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CDA426" w14:textId="77777777" w:rsidR="009A7A52" w:rsidRDefault="00ED6E4E">
      <w:pPr>
        <w:spacing w:before="80" w:line="234" w:lineRule="exact"/>
        <w:ind w:left="1697" w:right="1619"/>
        <w:jc w:val="center"/>
        <w:rPr>
          <w:b/>
        </w:rPr>
      </w:pPr>
      <w:r>
        <w:rPr>
          <w:b/>
        </w:rPr>
        <w:t>Associazione</w:t>
      </w:r>
      <w:r>
        <w:rPr>
          <w:b/>
          <w:spacing w:val="-2"/>
        </w:rPr>
        <w:t xml:space="preserve"> </w:t>
      </w:r>
      <w:r>
        <w:rPr>
          <w:b/>
        </w:rPr>
        <w:t>Culturale</w:t>
      </w:r>
      <w:r>
        <w:rPr>
          <w:b/>
          <w:spacing w:val="-3"/>
        </w:rPr>
        <w:t xml:space="preserve"> </w:t>
      </w:r>
      <w:r>
        <w:rPr>
          <w:b/>
        </w:rPr>
        <w:t>e</w:t>
      </w:r>
      <w:r>
        <w:rPr>
          <w:b/>
          <w:spacing w:val="-4"/>
        </w:rPr>
        <w:t xml:space="preserve"> </w:t>
      </w:r>
      <w:r>
        <w:rPr>
          <w:b/>
        </w:rPr>
        <w:t>di</w:t>
      </w:r>
      <w:r>
        <w:rPr>
          <w:b/>
          <w:spacing w:val="-1"/>
        </w:rPr>
        <w:t xml:space="preserve"> </w:t>
      </w:r>
      <w:r>
        <w:rPr>
          <w:b/>
        </w:rPr>
        <w:t>Volontariato</w:t>
      </w:r>
    </w:p>
    <w:p w14:paraId="33CDA427" w14:textId="77777777" w:rsidR="009A7A52" w:rsidRDefault="00ED6E4E">
      <w:pPr>
        <w:pStyle w:val="Titolo"/>
        <w:rPr>
          <w:w w:val="90"/>
        </w:rPr>
      </w:pPr>
      <w:r>
        <w:rPr>
          <w:w w:val="90"/>
        </w:rPr>
        <w:t>“ALTAVILLA</w:t>
      </w:r>
      <w:r>
        <w:rPr>
          <w:spacing w:val="9"/>
          <w:w w:val="90"/>
        </w:rPr>
        <w:t xml:space="preserve"> </w:t>
      </w:r>
      <w:r>
        <w:rPr>
          <w:w w:val="90"/>
        </w:rPr>
        <w:t>VIVA”</w:t>
      </w:r>
    </w:p>
    <w:p w14:paraId="64925FF6" w14:textId="04FD1FCA" w:rsidR="003A7745" w:rsidRPr="003A7745" w:rsidRDefault="003A7745">
      <w:pPr>
        <w:pStyle w:val="Titolo"/>
        <w:rPr>
          <w:i w:val="0"/>
          <w:iCs w:val="0"/>
          <w:w w:val="90"/>
          <w:sz w:val="22"/>
          <w:szCs w:val="22"/>
        </w:rPr>
      </w:pPr>
      <w:r w:rsidRPr="003A7745">
        <w:rPr>
          <w:i w:val="0"/>
          <w:iCs w:val="0"/>
          <w:w w:val="90"/>
          <w:sz w:val="22"/>
          <w:szCs w:val="22"/>
        </w:rPr>
        <w:t>In collaborazione con</w:t>
      </w:r>
    </w:p>
    <w:p w14:paraId="647B3017" w14:textId="51B26F5A" w:rsidR="00D101E8" w:rsidRDefault="003A7745">
      <w:pPr>
        <w:pStyle w:val="Titolo"/>
        <w:rPr>
          <w:w w:val="90"/>
        </w:rPr>
      </w:pPr>
      <w:r>
        <w:rPr>
          <w:i w:val="0"/>
          <w:iCs w:val="0"/>
          <w:w w:val="90"/>
          <w:sz w:val="22"/>
          <w:szCs w:val="22"/>
        </w:rPr>
        <w:t>i</w:t>
      </w:r>
      <w:r w:rsidR="00D101E8">
        <w:rPr>
          <w:i w:val="0"/>
          <w:iCs w:val="0"/>
          <w:w w:val="90"/>
          <w:sz w:val="22"/>
          <w:szCs w:val="22"/>
        </w:rPr>
        <w:t xml:space="preserve">l </w:t>
      </w:r>
      <w:r w:rsidR="004A0891">
        <w:rPr>
          <w:w w:val="90"/>
        </w:rPr>
        <w:t>“</w:t>
      </w:r>
      <w:r w:rsidR="00D101E8" w:rsidRPr="003A7745">
        <w:rPr>
          <w:w w:val="90"/>
        </w:rPr>
        <w:t>Forum dei Giovani di Altavilla Silentina</w:t>
      </w:r>
      <w:r>
        <w:rPr>
          <w:w w:val="90"/>
        </w:rPr>
        <w:t>”</w:t>
      </w:r>
    </w:p>
    <w:p w14:paraId="0E3521F0" w14:textId="02FD72DA" w:rsidR="004A0891" w:rsidRPr="00D101E8" w:rsidRDefault="004A0891">
      <w:pPr>
        <w:pStyle w:val="Titolo"/>
        <w:rPr>
          <w:i w:val="0"/>
          <w:iCs w:val="0"/>
          <w:w w:val="90"/>
          <w:sz w:val="22"/>
          <w:szCs w:val="22"/>
        </w:rPr>
      </w:pPr>
      <w:r>
        <w:rPr>
          <w:i w:val="0"/>
          <w:iCs w:val="0"/>
          <w:w w:val="90"/>
          <w:sz w:val="22"/>
          <w:szCs w:val="22"/>
        </w:rPr>
        <w:t xml:space="preserve">e l’associazione </w:t>
      </w:r>
      <w:r w:rsidRPr="004A0891">
        <w:rPr>
          <w:w w:val="90"/>
        </w:rPr>
        <w:t>“Libera Caccia”</w:t>
      </w:r>
    </w:p>
    <w:p w14:paraId="4782EAD1" w14:textId="7BB0CF7C" w:rsidR="0047149E" w:rsidRDefault="0047149E" w:rsidP="0047149E">
      <w:pPr>
        <w:pStyle w:val="Titolo"/>
        <w:jc w:val="left"/>
      </w:pPr>
    </w:p>
    <w:p w14:paraId="33CDA429" w14:textId="41761C6A" w:rsidR="009A7A52" w:rsidRDefault="00ED6E4E" w:rsidP="00573468">
      <w:pPr>
        <w:spacing w:before="99"/>
        <w:ind w:left="320"/>
        <w:jc w:val="center"/>
        <w:rPr>
          <w:rFonts w:ascii="Georgia" w:hAnsi="Georgia"/>
          <w:b/>
          <w:sz w:val="24"/>
        </w:rPr>
      </w:pPr>
      <w:r>
        <w:rPr>
          <w:rFonts w:ascii="Georgia" w:hAnsi="Georgia"/>
          <w:b/>
          <w:w w:val="105"/>
          <w:sz w:val="24"/>
        </w:rPr>
        <w:t>M</w:t>
      </w:r>
      <w:r>
        <w:rPr>
          <w:rFonts w:ascii="Georgia" w:hAnsi="Georgia"/>
          <w:b/>
          <w:smallCaps/>
          <w:w w:val="105"/>
          <w:sz w:val="24"/>
        </w:rPr>
        <w:t>ostra</w:t>
      </w:r>
      <w:r>
        <w:rPr>
          <w:rFonts w:ascii="Georgia" w:hAnsi="Georgia"/>
          <w:b/>
          <w:spacing w:val="5"/>
          <w:w w:val="105"/>
          <w:sz w:val="24"/>
        </w:rPr>
        <w:t xml:space="preserve"> </w:t>
      </w:r>
      <w:r>
        <w:rPr>
          <w:rFonts w:ascii="Georgia" w:hAnsi="Georgia"/>
          <w:b/>
          <w:w w:val="105"/>
          <w:sz w:val="24"/>
        </w:rPr>
        <w:t>C</w:t>
      </w:r>
      <w:r>
        <w:rPr>
          <w:rFonts w:ascii="Georgia" w:hAnsi="Georgia"/>
          <w:b/>
          <w:smallCaps/>
          <w:w w:val="105"/>
          <w:sz w:val="24"/>
        </w:rPr>
        <w:t>oncorso</w:t>
      </w:r>
      <w:r>
        <w:rPr>
          <w:rFonts w:ascii="Georgia" w:hAnsi="Georgia"/>
          <w:b/>
          <w:spacing w:val="1"/>
          <w:w w:val="105"/>
          <w:sz w:val="24"/>
        </w:rPr>
        <w:t xml:space="preserve"> </w:t>
      </w:r>
      <w:r>
        <w:rPr>
          <w:rFonts w:ascii="Georgia" w:hAnsi="Georgia"/>
          <w:b/>
          <w:w w:val="105"/>
          <w:sz w:val="24"/>
        </w:rPr>
        <w:t>P</w:t>
      </w:r>
      <w:r>
        <w:rPr>
          <w:rFonts w:ascii="Georgia" w:hAnsi="Georgia"/>
          <w:b/>
          <w:smallCaps/>
          <w:w w:val="105"/>
          <w:sz w:val="24"/>
        </w:rPr>
        <w:t>resepiale</w:t>
      </w:r>
      <w:r>
        <w:rPr>
          <w:rFonts w:ascii="Georgia" w:hAnsi="Georgia"/>
          <w:b/>
          <w:spacing w:val="7"/>
          <w:w w:val="105"/>
          <w:sz w:val="24"/>
        </w:rPr>
        <w:t xml:space="preserve"> </w:t>
      </w:r>
      <w:r>
        <w:rPr>
          <w:rFonts w:ascii="Georgia" w:hAnsi="Georgia"/>
          <w:b/>
          <w:i/>
          <w:w w:val="105"/>
          <w:sz w:val="25"/>
        </w:rPr>
        <w:t>“L’</w:t>
      </w:r>
      <w:r>
        <w:rPr>
          <w:rFonts w:ascii="Georgia" w:hAnsi="Georgia"/>
          <w:b/>
          <w:i/>
          <w:smallCaps/>
          <w:w w:val="105"/>
          <w:sz w:val="25"/>
        </w:rPr>
        <w:t>angolo</w:t>
      </w:r>
      <w:r>
        <w:rPr>
          <w:rFonts w:ascii="Georgia" w:hAnsi="Georgia"/>
          <w:b/>
          <w:i/>
          <w:spacing w:val="5"/>
          <w:w w:val="105"/>
          <w:sz w:val="25"/>
        </w:rPr>
        <w:t xml:space="preserve"> </w:t>
      </w:r>
      <w:r>
        <w:rPr>
          <w:rFonts w:ascii="Georgia" w:hAnsi="Georgia"/>
          <w:b/>
          <w:i/>
          <w:smallCaps/>
          <w:w w:val="105"/>
          <w:sz w:val="25"/>
        </w:rPr>
        <w:t>del</w:t>
      </w:r>
      <w:r>
        <w:rPr>
          <w:rFonts w:ascii="Georgia" w:hAnsi="Georgia"/>
          <w:b/>
          <w:i/>
          <w:spacing w:val="2"/>
          <w:w w:val="105"/>
          <w:sz w:val="25"/>
        </w:rPr>
        <w:t xml:space="preserve"> </w:t>
      </w:r>
      <w:r>
        <w:rPr>
          <w:rFonts w:ascii="Georgia" w:hAnsi="Georgia"/>
          <w:b/>
          <w:i/>
          <w:w w:val="105"/>
          <w:sz w:val="25"/>
        </w:rPr>
        <w:t>P</w:t>
      </w:r>
      <w:r>
        <w:rPr>
          <w:rFonts w:ascii="Georgia" w:hAnsi="Georgia"/>
          <w:b/>
          <w:i/>
          <w:smallCaps/>
          <w:w w:val="105"/>
          <w:sz w:val="25"/>
        </w:rPr>
        <w:t>resepe</w:t>
      </w:r>
      <w:r>
        <w:rPr>
          <w:rFonts w:ascii="Georgia" w:hAnsi="Georgia"/>
          <w:b/>
          <w:i/>
          <w:w w:val="105"/>
          <w:sz w:val="25"/>
        </w:rPr>
        <w:t>”</w:t>
      </w:r>
    </w:p>
    <w:p w14:paraId="33CDA42A" w14:textId="77777777" w:rsidR="009A7A52" w:rsidRDefault="00ED6E4E">
      <w:pPr>
        <w:pStyle w:val="Corpotesto"/>
        <w:spacing w:before="124" w:line="243" w:lineRule="exact"/>
        <w:ind w:left="1697" w:right="1621" w:firstLine="0"/>
        <w:jc w:val="center"/>
        <w:rPr>
          <w:rFonts w:ascii="Verdana"/>
        </w:rPr>
      </w:pPr>
      <w:r>
        <w:rPr>
          <w:rFonts w:ascii="Verdana"/>
        </w:rPr>
        <w:t>Il concorso</w:t>
      </w:r>
      <w:r>
        <w:rPr>
          <w:rFonts w:ascii="Verdana"/>
          <w:spacing w:val="-4"/>
        </w:rPr>
        <w:t xml:space="preserve"> </w:t>
      </w:r>
      <w:r>
        <w:rPr>
          <w:rFonts w:ascii="Verdana"/>
        </w:rPr>
        <w:t>si</w:t>
      </w:r>
      <w:r>
        <w:rPr>
          <w:rFonts w:ascii="Verdana"/>
          <w:spacing w:val="1"/>
        </w:rPr>
        <w:t xml:space="preserve"> </w:t>
      </w:r>
      <w:r>
        <w:rPr>
          <w:rFonts w:ascii="Verdana"/>
        </w:rPr>
        <w:t>articola</w:t>
      </w:r>
      <w:r>
        <w:rPr>
          <w:rFonts w:ascii="Verdana"/>
          <w:spacing w:val="-3"/>
        </w:rPr>
        <w:t xml:space="preserve"> </w:t>
      </w:r>
      <w:r>
        <w:rPr>
          <w:rFonts w:ascii="Verdana"/>
        </w:rPr>
        <w:t>in</w:t>
      </w:r>
      <w:r>
        <w:rPr>
          <w:rFonts w:ascii="Verdana"/>
          <w:spacing w:val="-3"/>
        </w:rPr>
        <w:t xml:space="preserve"> </w:t>
      </w:r>
      <w:r>
        <w:rPr>
          <w:rFonts w:ascii="Verdana"/>
        </w:rPr>
        <w:t>tre</w:t>
      </w:r>
      <w:r>
        <w:rPr>
          <w:rFonts w:ascii="Verdana"/>
          <w:spacing w:val="-2"/>
        </w:rPr>
        <w:t xml:space="preserve"> </w:t>
      </w:r>
      <w:r>
        <w:rPr>
          <w:rFonts w:ascii="Verdana"/>
        </w:rPr>
        <w:t>diverse</w:t>
      </w:r>
      <w:r>
        <w:rPr>
          <w:rFonts w:ascii="Verdana"/>
          <w:spacing w:val="-2"/>
        </w:rPr>
        <w:t xml:space="preserve"> </w:t>
      </w:r>
      <w:r>
        <w:rPr>
          <w:rFonts w:ascii="Verdana"/>
        </w:rPr>
        <w:t>sezioni:</w:t>
      </w:r>
    </w:p>
    <w:p w14:paraId="33CDA42B" w14:textId="77777777" w:rsidR="009A7A52" w:rsidRDefault="00ED6E4E">
      <w:pPr>
        <w:pStyle w:val="Paragrafoelenco"/>
        <w:numPr>
          <w:ilvl w:val="0"/>
          <w:numId w:val="1"/>
        </w:numPr>
        <w:tabs>
          <w:tab w:val="left" w:pos="562"/>
        </w:tabs>
        <w:ind w:hanging="290"/>
        <w:rPr>
          <w:rFonts w:ascii="Verdana" w:hAnsi="Verdana"/>
          <w:sz w:val="20"/>
        </w:rPr>
      </w:pPr>
      <w:r>
        <w:rPr>
          <w:rFonts w:ascii="Verdana" w:hAnsi="Verdana"/>
          <w:i/>
          <w:sz w:val="20"/>
          <w:u w:val="single"/>
        </w:rPr>
        <w:t>SCUOLE:</w:t>
      </w:r>
      <w:r>
        <w:rPr>
          <w:rFonts w:ascii="Verdana" w:hAnsi="Verdana"/>
          <w:i/>
          <w:spacing w:val="-4"/>
          <w:sz w:val="20"/>
          <w:u w:val="single"/>
        </w:rPr>
        <w:t xml:space="preserve"> </w:t>
      </w:r>
      <w:r>
        <w:rPr>
          <w:rFonts w:ascii="Verdana" w:hAnsi="Verdana"/>
          <w:i/>
          <w:sz w:val="20"/>
          <w:u w:val="single"/>
        </w:rPr>
        <w:t>Memorial</w:t>
      </w:r>
      <w:r>
        <w:rPr>
          <w:rFonts w:ascii="Verdana" w:hAnsi="Verdana"/>
          <w:i/>
          <w:spacing w:val="-2"/>
          <w:sz w:val="20"/>
          <w:u w:val="single"/>
        </w:rPr>
        <w:t xml:space="preserve"> </w:t>
      </w:r>
      <w:r>
        <w:rPr>
          <w:rFonts w:ascii="Verdana" w:hAnsi="Verdana"/>
          <w:i/>
          <w:sz w:val="20"/>
          <w:u w:val="single"/>
        </w:rPr>
        <w:t>“Prof</w:t>
      </w:r>
      <w:r>
        <w:rPr>
          <w:rFonts w:ascii="Verdana" w:hAnsi="Verdana"/>
          <w:i/>
          <w:spacing w:val="-6"/>
          <w:sz w:val="20"/>
          <w:u w:val="single"/>
        </w:rPr>
        <w:t xml:space="preserve"> </w:t>
      </w:r>
      <w:r>
        <w:rPr>
          <w:rFonts w:ascii="Verdana" w:hAnsi="Verdana"/>
          <w:i/>
          <w:sz w:val="20"/>
          <w:u w:val="single"/>
        </w:rPr>
        <w:t>Francesco</w:t>
      </w:r>
      <w:r>
        <w:rPr>
          <w:rFonts w:ascii="Verdana" w:hAnsi="Verdana"/>
          <w:i/>
          <w:spacing w:val="-6"/>
          <w:sz w:val="20"/>
          <w:u w:val="single"/>
        </w:rPr>
        <w:t xml:space="preserve"> </w:t>
      </w:r>
      <w:r>
        <w:rPr>
          <w:rFonts w:ascii="Verdana" w:hAnsi="Verdana"/>
          <w:i/>
          <w:sz w:val="20"/>
          <w:u w:val="single"/>
        </w:rPr>
        <w:t>Saponara”</w:t>
      </w:r>
      <w:r>
        <w:rPr>
          <w:rFonts w:ascii="Verdana" w:hAnsi="Verdana"/>
          <w:i/>
          <w:spacing w:val="-1"/>
          <w:sz w:val="20"/>
          <w:u w:val="single"/>
        </w:rPr>
        <w:t xml:space="preserve"> </w:t>
      </w:r>
      <w:r>
        <w:rPr>
          <w:sz w:val="16"/>
          <w:u w:val="single"/>
        </w:rPr>
        <w:t>(</w:t>
      </w:r>
      <w:r>
        <w:rPr>
          <w:sz w:val="16"/>
        </w:rPr>
        <w:t>riservato</w:t>
      </w:r>
      <w:r>
        <w:rPr>
          <w:spacing w:val="-2"/>
          <w:sz w:val="16"/>
        </w:rPr>
        <w:t xml:space="preserve"> </w:t>
      </w:r>
      <w:r>
        <w:rPr>
          <w:sz w:val="16"/>
        </w:rPr>
        <w:t>all’istituto</w:t>
      </w:r>
      <w:r>
        <w:rPr>
          <w:spacing w:val="-4"/>
          <w:sz w:val="16"/>
        </w:rPr>
        <w:t xml:space="preserve"> </w:t>
      </w:r>
      <w:r>
        <w:rPr>
          <w:sz w:val="16"/>
        </w:rPr>
        <w:t>comprensivo</w:t>
      </w:r>
      <w:r>
        <w:rPr>
          <w:spacing w:val="-3"/>
          <w:sz w:val="16"/>
        </w:rPr>
        <w:t xml:space="preserve"> </w:t>
      </w:r>
      <w:r>
        <w:rPr>
          <w:sz w:val="16"/>
        </w:rPr>
        <w:t>di</w:t>
      </w:r>
      <w:r>
        <w:rPr>
          <w:spacing w:val="-1"/>
          <w:sz w:val="16"/>
        </w:rPr>
        <w:t xml:space="preserve"> </w:t>
      </w:r>
      <w:r>
        <w:rPr>
          <w:sz w:val="16"/>
        </w:rPr>
        <w:t>Altavilla</w:t>
      </w:r>
      <w:r>
        <w:rPr>
          <w:spacing w:val="-5"/>
          <w:sz w:val="16"/>
        </w:rPr>
        <w:t xml:space="preserve"> </w:t>
      </w:r>
      <w:r>
        <w:rPr>
          <w:sz w:val="16"/>
        </w:rPr>
        <w:t>Silentina);</w:t>
      </w:r>
    </w:p>
    <w:p w14:paraId="33CDA42C" w14:textId="22876B6B" w:rsidR="009A7A52" w:rsidRDefault="00ED6E4E">
      <w:pPr>
        <w:pStyle w:val="Paragrafoelenco"/>
        <w:numPr>
          <w:ilvl w:val="0"/>
          <w:numId w:val="1"/>
        </w:numPr>
        <w:tabs>
          <w:tab w:val="left" w:pos="562"/>
        </w:tabs>
        <w:spacing w:line="240" w:lineRule="exact"/>
        <w:ind w:hanging="290"/>
        <w:rPr>
          <w:rFonts w:ascii="Verdana"/>
          <w:sz w:val="20"/>
        </w:rPr>
      </w:pPr>
      <w:r>
        <w:rPr>
          <w:rFonts w:ascii="Verdana"/>
          <w:i/>
          <w:sz w:val="20"/>
          <w:u w:val="single"/>
        </w:rPr>
        <w:t>SINGOLE</w:t>
      </w:r>
      <w:r>
        <w:rPr>
          <w:rFonts w:ascii="Verdana"/>
          <w:i/>
          <w:spacing w:val="-8"/>
          <w:sz w:val="20"/>
          <w:u w:val="single"/>
        </w:rPr>
        <w:t xml:space="preserve"> </w:t>
      </w:r>
      <w:r>
        <w:rPr>
          <w:rFonts w:ascii="Verdana"/>
          <w:i/>
          <w:sz w:val="20"/>
          <w:u w:val="single"/>
        </w:rPr>
        <w:t>PERSONE</w:t>
      </w:r>
      <w:r>
        <w:rPr>
          <w:rFonts w:ascii="Verdana"/>
          <w:i/>
          <w:spacing w:val="-5"/>
          <w:sz w:val="20"/>
          <w:u w:val="single"/>
        </w:rPr>
        <w:t xml:space="preserve"> </w:t>
      </w:r>
      <w:r>
        <w:rPr>
          <w:rFonts w:ascii="Verdana"/>
          <w:i/>
          <w:sz w:val="20"/>
          <w:u w:val="single"/>
        </w:rPr>
        <w:t>e</w:t>
      </w:r>
      <w:r>
        <w:rPr>
          <w:rFonts w:ascii="Verdana"/>
          <w:i/>
          <w:spacing w:val="-6"/>
          <w:sz w:val="20"/>
          <w:u w:val="single"/>
        </w:rPr>
        <w:t xml:space="preserve"> </w:t>
      </w:r>
      <w:r>
        <w:rPr>
          <w:rFonts w:ascii="Verdana"/>
          <w:i/>
          <w:sz w:val="20"/>
          <w:u w:val="single"/>
        </w:rPr>
        <w:t>GRUPPI</w:t>
      </w:r>
      <w:r>
        <w:rPr>
          <w:rFonts w:ascii="Verdana"/>
          <w:i/>
          <w:spacing w:val="-2"/>
          <w:sz w:val="20"/>
        </w:rPr>
        <w:t xml:space="preserve"> </w:t>
      </w:r>
      <w:r>
        <w:rPr>
          <w:rFonts w:ascii="Verdana"/>
          <w:sz w:val="16"/>
        </w:rPr>
        <w:t>(</w:t>
      </w:r>
      <w:r>
        <w:rPr>
          <w:sz w:val="16"/>
        </w:rPr>
        <w:t>cittadini,</w:t>
      </w:r>
      <w:r>
        <w:rPr>
          <w:spacing w:val="-4"/>
          <w:sz w:val="16"/>
        </w:rPr>
        <w:t xml:space="preserve"> </w:t>
      </w:r>
      <w:r>
        <w:rPr>
          <w:sz w:val="16"/>
        </w:rPr>
        <w:t>artisti,</w:t>
      </w:r>
      <w:r>
        <w:rPr>
          <w:spacing w:val="-5"/>
          <w:sz w:val="16"/>
        </w:rPr>
        <w:t xml:space="preserve"> </w:t>
      </w:r>
      <w:r w:rsidR="000111A2">
        <w:rPr>
          <w:sz w:val="16"/>
        </w:rPr>
        <w:t>artigiani, gruppi</w:t>
      </w:r>
      <w:r>
        <w:rPr>
          <w:spacing w:val="-2"/>
          <w:sz w:val="16"/>
        </w:rPr>
        <w:t xml:space="preserve"> </w:t>
      </w:r>
      <w:r>
        <w:rPr>
          <w:sz w:val="16"/>
        </w:rPr>
        <w:t>spontanei,</w:t>
      </w:r>
      <w:r>
        <w:rPr>
          <w:spacing w:val="-1"/>
          <w:sz w:val="16"/>
        </w:rPr>
        <w:t xml:space="preserve"> </w:t>
      </w:r>
      <w:r>
        <w:rPr>
          <w:sz w:val="16"/>
        </w:rPr>
        <w:t>parrocchie,</w:t>
      </w:r>
      <w:r>
        <w:rPr>
          <w:spacing w:val="-3"/>
          <w:sz w:val="16"/>
        </w:rPr>
        <w:t xml:space="preserve"> </w:t>
      </w:r>
      <w:r>
        <w:rPr>
          <w:sz w:val="16"/>
        </w:rPr>
        <w:t>associazioni,</w:t>
      </w:r>
      <w:r>
        <w:rPr>
          <w:spacing w:val="-4"/>
          <w:sz w:val="16"/>
        </w:rPr>
        <w:t xml:space="preserve"> </w:t>
      </w:r>
      <w:r>
        <w:rPr>
          <w:sz w:val="16"/>
        </w:rPr>
        <w:t>famiglie,</w:t>
      </w:r>
      <w:r>
        <w:rPr>
          <w:spacing w:val="-3"/>
          <w:sz w:val="16"/>
        </w:rPr>
        <w:t xml:space="preserve"> </w:t>
      </w:r>
      <w:proofErr w:type="spellStart"/>
      <w:r>
        <w:rPr>
          <w:sz w:val="16"/>
        </w:rPr>
        <w:t>enti,ecc</w:t>
      </w:r>
      <w:proofErr w:type="spellEnd"/>
      <w:r w:rsidR="000111A2">
        <w:rPr>
          <w:sz w:val="16"/>
        </w:rPr>
        <w:t>.</w:t>
      </w:r>
      <w:r>
        <w:rPr>
          <w:sz w:val="16"/>
        </w:rPr>
        <w:t>.);</w:t>
      </w:r>
    </w:p>
    <w:p w14:paraId="33CDA42D" w14:textId="77777777" w:rsidR="009A7A52" w:rsidRDefault="00ED6E4E">
      <w:pPr>
        <w:pStyle w:val="Paragrafoelenco"/>
        <w:numPr>
          <w:ilvl w:val="0"/>
          <w:numId w:val="1"/>
        </w:numPr>
        <w:tabs>
          <w:tab w:val="left" w:pos="492"/>
        </w:tabs>
        <w:ind w:left="491" w:hanging="487"/>
        <w:rPr>
          <w:rFonts w:ascii="Verdana" w:hAnsi="Verdana"/>
          <w:sz w:val="18"/>
        </w:rPr>
      </w:pPr>
      <w:r>
        <w:rPr>
          <w:rFonts w:ascii="Verdana" w:hAnsi="Verdana"/>
          <w:i/>
          <w:sz w:val="20"/>
          <w:u w:val="single"/>
        </w:rPr>
        <w:t>PRESEPI…AMO</w:t>
      </w:r>
      <w:r>
        <w:rPr>
          <w:rFonts w:ascii="Verdana" w:hAnsi="Verdana"/>
          <w:i/>
          <w:spacing w:val="-5"/>
          <w:sz w:val="20"/>
          <w:u w:val="single"/>
        </w:rPr>
        <w:t xml:space="preserve"> </w:t>
      </w:r>
      <w:r>
        <w:rPr>
          <w:rFonts w:ascii="Verdana" w:hAnsi="Verdana"/>
          <w:i/>
          <w:sz w:val="20"/>
          <w:u w:val="single"/>
        </w:rPr>
        <w:t>il</w:t>
      </w:r>
      <w:r>
        <w:rPr>
          <w:rFonts w:ascii="Verdana" w:hAnsi="Verdana"/>
          <w:i/>
          <w:spacing w:val="-3"/>
          <w:sz w:val="20"/>
          <w:u w:val="single"/>
        </w:rPr>
        <w:t xml:space="preserve"> </w:t>
      </w:r>
      <w:r>
        <w:rPr>
          <w:rFonts w:ascii="Verdana" w:hAnsi="Verdana"/>
          <w:i/>
          <w:sz w:val="20"/>
          <w:u w:val="single"/>
        </w:rPr>
        <w:t>CENTRO</w:t>
      </w:r>
      <w:r>
        <w:rPr>
          <w:rFonts w:ascii="Verdana" w:hAnsi="Verdana"/>
          <w:i/>
          <w:spacing w:val="-5"/>
          <w:sz w:val="20"/>
          <w:u w:val="single"/>
        </w:rPr>
        <w:t xml:space="preserve"> </w:t>
      </w:r>
      <w:r>
        <w:rPr>
          <w:rFonts w:ascii="Verdana" w:hAnsi="Verdana"/>
          <w:i/>
          <w:sz w:val="20"/>
          <w:u w:val="single"/>
        </w:rPr>
        <w:t>STORICO</w:t>
      </w:r>
      <w:r>
        <w:rPr>
          <w:rFonts w:ascii="Verdana" w:hAnsi="Verdana"/>
          <w:i/>
          <w:spacing w:val="-4"/>
          <w:sz w:val="20"/>
          <w:u w:val="single"/>
        </w:rPr>
        <w:t xml:space="preserve"> </w:t>
      </w:r>
      <w:r>
        <w:rPr>
          <w:rFonts w:ascii="Verdana" w:hAnsi="Verdana"/>
          <w:i/>
          <w:sz w:val="20"/>
          <w:u w:val="single"/>
        </w:rPr>
        <w:t>di</w:t>
      </w:r>
      <w:r>
        <w:rPr>
          <w:rFonts w:ascii="Verdana" w:hAnsi="Verdana"/>
          <w:i/>
          <w:spacing w:val="-3"/>
          <w:sz w:val="20"/>
          <w:u w:val="single"/>
        </w:rPr>
        <w:t xml:space="preserve"> </w:t>
      </w:r>
      <w:r>
        <w:rPr>
          <w:rFonts w:ascii="Verdana" w:hAnsi="Verdana"/>
          <w:i/>
          <w:sz w:val="20"/>
          <w:u w:val="single"/>
        </w:rPr>
        <w:t>ALTAVILLA</w:t>
      </w:r>
      <w:r>
        <w:rPr>
          <w:rFonts w:ascii="Verdana" w:hAnsi="Verdana"/>
          <w:i/>
          <w:spacing w:val="-14"/>
          <w:sz w:val="20"/>
          <w:u w:val="single"/>
        </w:rPr>
        <w:t xml:space="preserve"> </w:t>
      </w:r>
      <w:r>
        <w:rPr>
          <w:sz w:val="16"/>
        </w:rPr>
        <w:t>(presepi</w:t>
      </w:r>
      <w:r>
        <w:rPr>
          <w:spacing w:val="-1"/>
          <w:sz w:val="16"/>
        </w:rPr>
        <w:t xml:space="preserve"> </w:t>
      </w:r>
      <w:r>
        <w:rPr>
          <w:sz w:val="16"/>
        </w:rPr>
        <w:t>all’aperto</w:t>
      </w:r>
      <w:r>
        <w:rPr>
          <w:spacing w:val="40"/>
          <w:sz w:val="16"/>
        </w:rPr>
        <w:t xml:space="preserve"> </w:t>
      </w:r>
      <w:r>
        <w:rPr>
          <w:sz w:val="16"/>
        </w:rPr>
        <w:t>senza</w:t>
      </w:r>
      <w:r>
        <w:rPr>
          <w:spacing w:val="-2"/>
          <w:sz w:val="16"/>
        </w:rPr>
        <w:t xml:space="preserve"> </w:t>
      </w:r>
      <w:r>
        <w:rPr>
          <w:sz w:val="16"/>
        </w:rPr>
        <w:t>limiti</w:t>
      </w:r>
      <w:r>
        <w:rPr>
          <w:spacing w:val="-3"/>
          <w:sz w:val="16"/>
        </w:rPr>
        <w:t xml:space="preserve"> </w:t>
      </w:r>
      <w:r>
        <w:rPr>
          <w:sz w:val="16"/>
        </w:rPr>
        <w:t>di</w:t>
      </w:r>
      <w:r>
        <w:rPr>
          <w:spacing w:val="-1"/>
          <w:sz w:val="16"/>
        </w:rPr>
        <w:t xml:space="preserve"> </w:t>
      </w:r>
      <w:r>
        <w:rPr>
          <w:sz w:val="16"/>
        </w:rPr>
        <w:t>dimensioni</w:t>
      </w:r>
      <w:r>
        <w:rPr>
          <w:spacing w:val="2"/>
          <w:sz w:val="16"/>
        </w:rPr>
        <w:t xml:space="preserve"> </w:t>
      </w:r>
      <w:r>
        <w:rPr>
          <w:sz w:val="16"/>
        </w:rPr>
        <w:t>–</w:t>
      </w:r>
      <w:r>
        <w:rPr>
          <w:spacing w:val="-4"/>
          <w:sz w:val="16"/>
        </w:rPr>
        <w:t xml:space="preserve"> </w:t>
      </w:r>
      <w:r>
        <w:rPr>
          <w:sz w:val="16"/>
        </w:rPr>
        <w:t>aperto</w:t>
      </w:r>
      <w:r>
        <w:rPr>
          <w:spacing w:val="-2"/>
          <w:sz w:val="16"/>
        </w:rPr>
        <w:t xml:space="preserve"> </w:t>
      </w:r>
      <w:r>
        <w:rPr>
          <w:sz w:val="16"/>
        </w:rPr>
        <w:t>a</w:t>
      </w:r>
      <w:r>
        <w:rPr>
          <w:spacing w:val="-3"/>
          <w:sz w:val="16"/>
        </w:rPr>
        <w:t xml:space="preserve"> </w:t>
      </w:r>
      <w:r>
        <w:rPr>
          <w:sz w:val="16"/>
        </w:rPr>
        <w:t>tutti)</w:t>
      </w:r>
      <w:r>
        <w:rPr>
          <w:rFonts w:ascii="Times New Roman" w:hAnsi="Times New Roman"/>
          <w:sz w:val="20"/>
        </w:rPr>
        <w:t>;</w:t>
      </w:r>
    </w:p>
    <w:p w14:paraId="33CDA42E" w14:textId="2D00E814" w:rsidR="009A7A52" w:rsidRDefault="00ED6E4E">
      <w:pPr>
        <w:pStyle w:val="Corpotesto"/>
        <w:spacing w:before="5"/>
        <w:ind w:left="1697" w:right="1614" w:firstLine="0"/>
        <w:jc w:val="center"/>
        <w:rPr>
          <w:rFonts w:ascii="Verdana"/>
        </w:rPr>
      </w:pPr>
      <w:r>
        <w:rPr>
          <w:rFonts w:ascii="Verdana"/>
        </w:rPr>
        <w:t>i</w:t>
      </w:r>
      <w:r>
        <w:rPr>
          <w:rFonts w:ascii="Verdana"/>
          <w:spacing w:val="-2"/>
        </w:rPr>
        <w:t xml:space="preserve"> </w:t>
      </w:r>
      <w:r>
        <w:rPr>
          <w:rFonts w:ascii="Verdana"/>
        </w:rPr>
        <w:t>corrispettivi</w:t>
      </w:r>
      <w:r>
        <w:rPr>
          <w:rFonts w:ascii="Verdana"/>
          <w:spacing w:val="-1"/>
        </w:rPr>
        <w:t xml:space="preserve"> </w:t>
      </w:r>
      <w:r>
        <w:rPr>
          <w:rFonts w:ascii="Verdana"/>
        </w:rPr>
        <w:t>regolamenti</w:t>
      </w:r>
      <w:r>
        <w:rPr>
          <w:rFonts w:ascii="Verdana"/>
          <w:spacing w:val="-2"/>
        </w:rPr>
        <w:t xml:space="preserve"> </w:t>
      </w:r>
      <w:r>
        <w:rPr>
          <w:rFonts w:ascii="Verdana"/>
        </w:rPr>
        <w:t>sono</w:t>
      </w:r>
      <w:r>
        <w:rPr>
          <w:rFonts w:ascii="Verdana"/>
          <w:spacing w:val="-5"/>
        </w:rPr>
        <w:t xml:space="preserve"> </w:t>
      </w:r>
      <w:r>
        <w:rPr>
          <w:rFonts w:ascii="Verdana"/>
        </w:rPr>
        <w:t>scaricabili</w:t>
      </w:r>
      <w:r>
        <w:rPr>
          <w:rFonts w:ascii="Verdana"/>
          <w:spacing w:val="-2"/>
        </w:rPr>
        <w:t xml:space="preserve"> </w:t>
      </w:r>
      <w:r>
        <w:rPr>
          <w:rFonts w:ascii="Verdana"/>
        </w:rPr>
        <w:t>dal</w:t>
      </w:r>
      <w:r>
        <w:rPr>
          <w:rFonts w:ascii="Verdana"/>
          <w:spacing w:val="-1"/>
        </w:rPr>
        <w:t xml:space="preserve"> </w:t>
      </w:r>
      <w:r>
        <w:rPr>
          <w:rFonts w:ascii="Verdana"/>
        </w:rPr>
        <w:t>sito</w:t>
      </w:r>
      <w:r>
        <w:rPr>
          <w:rFonts w:ascii="Verdana"/>
          <w:spacing w:val="-5"/>
        </w:rPr>
        <w:t xml:space="preserve"> </w:t>
      </w:r>
      <w:hyperlink r:id="rId5" w:history="1">
        <w:r w:rsidR="002C0A0A" w:rsidRPr="000119C1">
          <w:rPr>
            <w:rStyle w:val="Collegamentoipertestuale"/>
            <w:rFonts w:ascii="Verdana"/>
          </w:rPr>
          <w:t>www.fdgaltavilla.it</w:t>
        </w:r>
      </w:hyperlink>
    </w:p>
    <w:p w14:paraId="33CDA42F" w14:textId="77777777" w:rsidR="009A7A52" w:rsidRDefault="00ED6E4E">
      <w:pPr>
        <w:spacing w:before="122" w:line="304" w:lineRule="exact"/>
        <w:ind w:left="1697" w:right="1616"/>
        <w:jc w:val="center"/>
        <w:rPr>
          <w:rFonts w:ascii="Segoe UI Symbol"/>
          <w:sz w:val="23"/>
        </w:rPr>
      </w:pPr>
      <w:r>
        <w:rPr>
          <w:rFonts w:ascii="Segoe UI Symbol"/>
          <w:sz w:val="23"/>
          <w:u w:val="single"/>
        </w:rPr>
        <w:t>REGOLAMENTO:</w:t>
      </w:r>
      <w:r>
        <w:rPr>
          <w:rFonts w:ascii="Segoe UI Symbol"/>
          <w:spacing w:val="6"/>
          <w:sz w:val="23"/>
          <w:u w:val="single"/>
        </w:rPr>
        <w:t xml:space="preserve"> </w:t>
      </w:r>
      <w:r>
        <w:rPr>
          <w:rFonts w:ascii="Segoe UI Symbol"/>
          <w:sz w:val="23"/>
          <w:u w:val="single"/>
        </w:rPr>
        <w:t>sezione</w:t>
      </w:r>
      <w:r>
        <w:rPr>
          <w:rFonts w:ascii="Segoe UI Symbol"/>
          <w:spacing w:val="7"/>
          <w:sz w:val="23"/>
          <w:u w:val="single"/>
        </w:rPr>
        <w:t xml:space="preserve"> </w:t>
      </w:r>
      <w:proofErr w:type="gramStart"/>
      <w:r>
        <w:rPr>
          <w:rFonts w:ascii="Segoe UI Symbol"/>
          <w:sz w:val="23"/>
          <w:u w:val="single"/>
        </w:rPr>
        <w:t>2</w:t>
      </w:r>
      <w:proofErr w:type="gramEnd"/>
      <w:r>
        <w:rPr>
          <w:rFonts w:ascii="Segoe UI Symbol"/>
          <w:spacing w:val="7"/>
          <w:sz w:val="23"/>
          <w:u w:val="single"/>
        </w:rPr>
        <w:t xml:space="preserve"> </w:t>
      </w:r>
      <w:r>
        <w:rPr>
          <w:rFonts w:ascii="Segoe UI Symbol"/>
          <w:sz w:val="23"/>
          <w:u w:val="single"/>
        </w:rPr>
        <w:t>SINGOLE</w:t>
      </w:r>
      <w:r>
        <w:rPr>
          <w:rFonts w:ascii="Segoe UI Symbol"/>
          <w:spacing w:val="7"/>
          <w:sz w:val="23"/>
          <w:u w:val="single"/>
        </w:rPr>
        <w:t xml:space="preserve"> </w:t>
      </w:r>
      <w:r>
        <w:rPr>
          <w:rFonts w:ascii="Segoe UI Symbol"/>
          <w:sz w:val="23"/>
          <w:u w:val="single"/>
        </w:rPr>
        <w:t>PERSONE</w:t>
      </w:r>
      <w:r>
        <w:rPr>
          <w:rFonts w:ascii="Segoe UI Symbol"/>
          <w:spacing w:val="6"/>
          <w:sz w:val="23"/>
          <w:u w:val="single"/>
        </w:rPr>
        <w:t xml:space="preserve"> </w:t>
      </w:r>
      <w:r>
        <w:rPr>
          <w:rFonts w:ascii="Segoe UI Symbol"/>
          <w:sz w:val="23"/>
          <w:u w:val="single"/>
        </w:rPr>
        <w:t>e</w:t>
      </w:r>
      <w:r>
        <w:rPr>
          <w:rFonts w:ascii="Segoe UI Symbol"/>
          <w:spacing w:val="6"/>
          <w:sz w:val="23"/>
          <w:u w:val="single"/>
        </w:rPr>
        <w:t xml:space="preserve"> </w:t>
      </w:r>
      <w:r>
        <w:rPr>
          <w:rFonts w:ascii="Segoe UI Symbol"/>
          <w:sz w:val="23"/>
          <w:u w:val="single"/>
        </w:rPr>
        <w:t>GRUPPI</w:t>
      </w:r>
    </w:p>
    <w:p w14:paraId="33CDA430" w14:textId="77777777" w:rsidR="009A7A52" w:rsidRDefault="00ED6E4E">
      <w:pPr>
        <w:spacing w:line="217" w:lineRule="exact"/>
        <w:ind w:left="1693" w:right="1623"/>
        <w:jc w:val="center"/>
        <w:rPr>
          <w:rFonts w:ascii="Arial MT"/>
          <w:sz w:val="18"/>
        </w:rPr>
      </w:pPr>
      <w:r>
        <w:rPr>
          <w:rFonts w:ascii="Verdana"/>
          <w:sz w:val="18"/>
        </w:rPr>
        <w:t>(</w:t>
      </w:r>
      <w:r>
        <w:rPr>
          <w:rFonts w:ascii="Arial MT"/>
          <w:sz w:val="18"/>
        </w:rPr>
        <w:t>privati</w:t>
      </w:r>
      <w:r>
        <w:rPr>
          <w:rFonts w:ascii="Arial MT"/>
          <w:spacing w:val="-5"/>
          <w:sz w:val="18"/>
        </w:rPr>
        <w:t xml:space="preserve"> </w:t>
      </w:r>
      <w:r>
        <w:rPr>
          <w:rFonts w:ascii="Arial MT"/>
          <w:sz w:val="18"/>
        </w:rPr>
        <w:t>cittadini,</w:t>
      </w:r>
      <w:r>
        <w:rPr>
          <w:rFonts w:ascii="Arial MT"/>
          <w:spacing w:val="-4"/>
          <w:sz w:val="18"/>
        </w:rPr>
        <w:t xml:space="preserve"> </w:t>
      </w:r>
      <w:r>
        <w:rPr>
          <w:rFonts w:ascii="Arial MT"/>
          <w:sz w:val="18"/>
        </w:rPr>
        <w:t>artisti,</w:t>
      </w:r>
      <w:r>
        <w:rPr>
          <w:rFonts w:ascii="Arial MT"/>
          <w:spacing w:val="-3"/>
          <w:sz w:val="18"/>
        </w:rPr>
        <w:t xml:space="preserve"> </w:t>
      </w:r>
      <w:r>
        <w:rPr>
          <w:rFonts w:ascii="Arial MT"/>
          <w:sz w:val="18"/>
        </w:rPr>
        <w:t>artigiani,</w:t>
      </w:r>
      <w:r>
        <w:rPr>
          <w:rFonts w:ascii="Arial MT"/>
          <w:spacing w:val="-4"/>
          <w:sz w:val="18"/>
        </w:rPr>
        <w:t xml:space="preserve"> </w:t>
      </w:r>
      <w:r>
        <w:rPr>
          <w:rFonts w:ascii="Arial MT"/>
          <w:sz w:val="18"/>
        </w:rPr>
        <w:t>parrocchie,</w:t>
      </w:r>
      <w:r>
        <w:rPr>
          <w:rFonts w:ascii="Arial MT"/>
          <w:spacing w:val="-4"/>
          <w:sz w:val="18"/>
        </w:rPr>
        <w:t xml:space="preserve"> </w:t>
      </w:r>
      <w:r>
        <w:rPr>
          <w:rFonts w:ascii="Arial MT"/>
          <w:sz w:val="18"/>
        </w:rPr>
        <w:t>associazioni,</w:t>
      </w:r>
      <w:r>
        <w:rPr>
          <w:rFonts w:ascii="Arial MT"/>
          <w:spacing w:val="-5"/>
          <w:sz w:val="18"/>
        </w:rPr>
        <w:t xml:space="preserve"> </w:t>
      </w:r>
      <w:r>
        <w:rPr>
          <w:rFonts w:ascii="Arial MT"/>
          <w:sz w:val="18"/>
        </w:rPr>
        <w:t>famiglie,</w:t>
      </w:r>
      <w:r>
        <w:rPr>
          <w:rFonts w:ascii="Arial MT"/>
          <w:spacing w:val="-6"/>
          <w:sz w:val="18"/>
        </w:rPr>
        <w:t xml:space="preserve"> </w:t>
      </w:r>
      <w:r>
        <w:rPr>
          <w:rFonts w:ascii="Arial MT"/>
          <w:sz w:val="18"/>
        </w:rPr>
        <w:t>enti,</w:t>
      </w:r>
      <w:r>
        <w:rPr>
          <w:rFonts w:ascii="Arial MT"/>
          <w:spacing w:val="-3"/>
          <w:sz w:val="18"/>
        </w:rPr>
        <w:t xml:space="preserve"> </w:t>
      </w:r>
      <w:r>
        <w:rPr>
          <w:rFonts w:ascii="Arial MT"/>
          <w:sz w:val="18"/>
        </w:rPr>
        <w:t>aziende</w:t>
      </w:r>
      <w:r>
        <w:rPr>
          <w:rFonts w:ascii="Arial MT"/>
          <w:spacing w:val="-6"/>
          <w:sz w:val="18"/>
        </w:rPr>
        <w:t xml:space="preserve"> </w:t>
      </w:r>
      <w:r>
        <w:rPr>
          <w:rFonts w:ascii="Arial MT"/>
          <w:sz w:val="18"/>
        </w:rPr>
        <w:t>ecc.)</w:t>
      </w:r>
    </w:p>
    <w:p w14:paraId="33CDA431" w14:textId="77777777" w:rsidR="009A7A52" w:rsidRDefault="00ED6E4E">
      <w:pPr>
        <w:spacing w:before="122"/>
        <w:ind w:left="272" w:right="877"/>
        <w:jc w:val="both"/>
        <w:rPr>
          <w:rFonts w:ascii="Verdana" w:hAnsi="Verdana"/>
          <w:b/>
          <w:sz w:val="14"/>
        </w:rPr>
      </w:pPr>
      <w:r>
        <w:rPr>
          <w:rFonts w:ascii="Verdana" w:hAnsi="Verdana"/>
          <w:b/>
          <w:sz w:val="14"/>
        </w:rPr>
        <w:t>La partecipazione a tale Mostra -Concorso è subordinata all'accettazione completa di tutti gli articoli del seguente</w:t>
      </w:r>
      <w:r>
        <w:rPr>
          <w:rFonts w:ascii="Verdana" w:hAnsi="Verdana"/>
          <w:b/>
          <w:spacing w:val="-45"/>
          <w:sz w:val="14"/>
        </w:rPr>
        <w:t xml:space="preserve"> </w:t>
      </w:r>
      <w:r>
        <w:rPr>
          <w:rFonts w:ascii="Verdana" w:hAnsi="Verdana"/>
          <w:b/>
          <w:sz w:val="14"/>
        </w:rPr>
        <w:t>regolamento.</w:t>
      </w:r>
    </w:p>
    <w:p w14:paraId="33CDA432" w14:textId="77777777" w:rsidR="009A7A52" w:rsidRDefault="009A7A52">
      <w:pPr>
        <w:pStyle w:val="Corpotesto"/>
        <w:spacing w:before="7"/>
        <w:ind w:left="0" w:firstLine="0"/>
        <w:jc w:val="left"/>
        <w:rPr>
          <w:rFonts w:ascii="Verdana"/>
          <w:b/>
          <w:sz w:val="13"/>
        </w:rPr>
      </w:pPr>
    </w:p>
    <w:p w14:paraId="33CDA433" w14:textId="4C519B50" w:rsidR="009A7A52" w:rsidRDefault="00ED6E4E">
      <w:pPr>
        <w:ind w:left="978" w:right="192" w:hanging="707"/>
        <w:jc w:val="both"/>
        <w:rPr>
          <w:sz w:val="20"/>
        </w:rPr>
      </w:pPr>
      <w:r>
        <w:rPr>
          <w:b/>
          <w:i/>
          <w:sz w:val="20"/>
          <w:u w:val="single"/>
        </w:rPr>
        <w:t>Art. 1</w:t>
      </w:r>
      <w:r>
        <w:rPr>
          <w:b/>
          <w:i/>
          <w:spacing w:val="1"/>
          <w:sz w:val="20"/>
        </w:rPr>
        <w:t xml:space="preserve"> </w:t>
      </w:r>
      <w:r>
        <w:rPr>
          <w:sz w:val="20"/>
        </w:rPr>
        <w:t xml:space="preserve">L’Associazione Culturale </w:t>
      </w:r>
      <w:r>
        <w:rPr>
          <w:i/>
          <w:sz w:val="20"/>
        </w:rPr>
        <w:t xml:space="preserve">“Altavilla Viva” </w:t>
      </w:r>
      <w:r>
        <w:rPr>
          <w:sz w:val="20"/>
        </w:rPr>
        <w:t xml:space="preserve">in occasione della </w:t>
      </w:r>
      <w:r w:rsidR="00595DE2">
        <w:rPr>
          <w:sz w:val="20"/>
        </w:rPr>
        <w:t>X</w:t>
      </w:r>
      <w:r>
        <w:rPr>
          <w:sz w:val="20"/>
        </w:rPr>
        <w:t>I edizione della manifestazione denominata</w:t>
      </w:r>
      <w:r>
        <w:rPr>
          <w:spacing w:val="1"/>
          <w:sz w:val="20"/>
        </w:rPr>
        <w:t xml:space="preserve"> </w:t>
      </w:r>
      <w:r>
        <w:rPr>
          <w:b/>
          <w:sz w:val="20"/>
        </w:rPr>
        <w:t xml:space="preserve">“Intra Moenia </w:t>
      </w:r>
      <w:r w:rsidR="00595DE2">
        <w:rPr>
          <w:b/>
          <w:i/>
          <w:sz w:val="20"/>
        </w:rPr>
        <w:t>– Festa del Cinghiale”</w:t>
      </w:r>
      <w:r>
        <w:rPr>
          <w:i/>
          <w:sz w:val="20"/>
        </w:rPr>
        <w:t xml:space="preserve"> </w:t>
      </w:r>
      <w:r>
        <w:rPr>
          <w:sz w:val="20"/>
        </w:rPr>
        <w:t xml:space="preserve">bandisce il Concorso Presepiale denominato: </w:t>
      </w:r>
      <w:r>
        <w:rPr>
          <w:i/>
          <w:sz w:val="20"/>
        </w:rPr>
        <w:t>“L’angolo del Presepe”</w:t>
      </w:r>
      <w:r>
        <w:rPr>
          <w:i/>
          <w:spacing w:val="1"/>
          <w:sz w:val="20"/>
        </w:rPr>
        <w:t xml:space="preserve"> </w:t>
      </w:r>
      <w:r>
        <w:rPr>
          <w:sz w:val="20"/>
        </w:rPr>
        <w:t xml:space="preserve">legato alla realizzazione di presepi, la sezione 2 e riservata a </w:t>
      </w:r>
      <w:r>
        <w:rPr>
          <w:i/>
          <w:sz w:val="20"/>
          <w:u w:val="single"/>
        </w:rPr>
        <w:t>SINGOLE PERSONE e GRUPPI</w:t>
      </w:r>
      <w:r>
        <w:rPr>
          <w:i/>
          <w:sz w:val="20"/>
        </w:rPr>
        <w:t xml:space="preserve"> </w:t>
      </w:r>
      <w:r>
        <w:rPr>
          <w:sz w:val="20"/>
        </w:rPr>
        <w:t>(privati cittadini,</w:t>
      </w:r>
      <w:r>
        <w:rPr>
          <w:spacing w:val="-47"/>
          <w:sz w:val="20"/>
        </w:rPr>
        <w:t xml:space="preserve"> </w:t>
      </w:r>
      <w:r>
        <w:rPr>
          <w:sz w:val="20"/>
        </w:rPr>
        <w:t>artisti,</w:t>
      </w:r>
      <w:r>
        <w:rPr>
          <w:spacing w:val="-1"/>
          <w:sz w:val="20"/>
        </w:rPr>
        <w:t xml:space="preserve"> </w:t>
      </w:r>
      <w:r>
        <w:rPr>
          <w:sz w:val="20"/>
        </w:rPr>
        <w:t>artigiani, parrocchie, associazioni,</w:t>
      </w:r>
      <w:r>
        <w:rPr>
          <w:spacing w:val="-1"/>
          <w:sz w:val="20"/>
        </w:rPr>
        <w:t xml:space="preserve"> </w:t>
      </w:r>
      <w:r>
        <w:rPr>
          <w:sz w:val="20"/>
        </w:rPr>
        <w:t>famiglie, enti, aziende</w:t>
      </w:r>
      <w:r>
        <w:rPr>
          <w:spacing w:val="-1"/>
          <w:sz w:val="20"/>
        </w:rPr>
        <w:t xml:space="preserve"> </w:t>
      </w:r>
      <w:r>
        <w:rPr>
          <w:sz w:val="20"/>
        </w:rPr>
        <w:t>ecc.)</w:t>
      </w:r>
    </w:p>
    <w:p w14:paraId="33CDA434" w14:textId="77777777" w:rsidR="009A7A52" w:rsidRDefault="00ED6E4E">
      <w:pPr>
        <w:pStyle w:val="Corpotesto"/>
        <w:ind w:right="193"/>
      </w:pPr>
      <w:r>
        <w:rPr>
          <w:b/>
          <w:i/>
          <w:u w:val="single"/>
        </w:rPr>
        <w:t>Art.2</w:t>
      </w:r>
      <w:r>
        <w:rPr>
          <w:b/>
          <w:i/>
          <w:spacing w:val="1"/>
        </w:rPr>
        <w:t xml:space="preserve"> </w:t>
      </w:r>
      <w:r>
        <w:t>Qualunque lavoro rappresentante la Natività può partecipare alla Mostra-Concorso; Sono liberi e, quindi, a</w:t>
      </w:r>
      <w:r>
        <w:rPr>
          <w:spacing w:val="1"/>
        </w:rPr>
        <w:t xml:space="preserve"> </w:t>
      </w:r>
      <w:r>
        <w:t>discrezione dell'autore, sia lo sviluppo del tema della Natività che la tecnica (es. plastici, elaborati grafici</w:t>
      </w:r>
      <w:r>
        <w:rPr>
          <w:spacing w:val="1"/>
        </w:rPr>
        <w:t xml:space="preserve"> </w:t>
      </w:r>
      <w:r>
        <w:t>pittorici</w:t>
      </w:r>
      <w:r>
        <w:rPr>
          <w:spacing w:val="-1"/>
        </w:rPr>
        <w:t xml:space="preserve"> </w:t>
      </w:r>
      <w:r>
        <w:t>ecc.) e i</w:t>
      </w:r>
      <w:r>
        <w:rPr>
          <w:spacing w:val="-1"/>
        </w:rPr>
        <w:t xml:space="preserve"> </w:t>
      </w:r>
      <w:r>
        <w:t>materiali</w:t>
      </w:r>
      <w:r>
        <w:rPr>
          <w:spacing w:val="2"/>
        </w:rPr>
        <w:t xml:space="preserve"> </w:t>
      </w:r>
      <w:r>
        <w:t>necessari</w:t>
      </w:r>
      <w:r>
        <w:rPr>
          <w:spacing w:val="-2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la realizzazione.</w:t>
      </w:r>
    </w:p>
    <w:p w14:paraId="33CDA435" w14:textId="77777777" w:rsidR="009A7A52" w:rsidRDefault="00ED6E4E">
      <w:pPr>
        <w:spacing w:line="229" w:lineRule="exact"/>
        <w:ind w:left="272"/>
        <w:jc w:val="both"/>
        <w:rPr>
          <w:sz w:val="20"/>
        </w:rPr>
      </w:pPr>
      <w:r>
        <w:rPr>
          <w:b/>
          <w:i/>
          <w:sz w:val="20"/>
          <w:u w:val="single"/>
        </w:rPr>
        <w:t>Art.</w:t>
      </w:r>
      <w:r>
        <w:rPr>
          <w:b/>
          <w:i/>
          <w:spacing w:val="-2"/>
          <w:sz w:val="20"/>
          <w:u w:val="single"/>
        </w:rPr>
        <w:t xml:space="preserve"> </w:t>
      </w:r>
      <w:r>
        <w:rPr>
          <w:b/>
          <w:i/>
          <w:sz w:val="20"/>
          <w:u w:val="single"/>
        </w:rPr>
        <w:t>3</w:t>
      </w:r>
      <w:r>
        <w:rPr>
          <w:b/>
          <w:i/>
          <w:sz w:val="20"/>
        </w:rPr>
        <w:t xml:space="preserve">  </w:t>
      </w:r>
      <w:r>
        <w:rPr>
          <w:b/>
          <w:i/>
          <w:spacing w:val="36"/>
          <w:sz w:val="20"/>
        </w:rPr>
        <w:t xml:space="preserve"> </w:t>
      </w:r>
      <w:r>
        <w:rPr>
          <w:sz w:val="20"/>
        </w:rPr>
        <w:t>Le</w:t>
      </w:r>
      <w:r>
        <w:rPr>
          <w:spacing w:val="-2"/>
          <w:sz w:val="20"/>
        </w:rPr>
        <w:t xml:space="preserve"> </w:t>
      </w:r>
      <w:r>
        <w:rPr>
          <w:sz w:val="20"/>
        </w:rPr>
        <w:t>dimensioni massime</w:t>
      </w:r>
      <w:r>
        <w:rPr>
          <w:spacing w:val="-2"/>
          <w:sz w:val="20"/>
        </w:rPr>
        <w:t xml:space="preserve"> </w:t>
      </w:r>
      <w:r>
        <w:rPr>
          <w:sz w:val="20"/>
        </w:rPr>
        <w:t>del</w:t>
      </w:r>
      <w:r>
        <w:rPr>
          <w:spacing w:val="-2"/>
          <w:sz w:val="20"/>
        </w:rPr>
        <w:t xml:space="preserve"> </w:t>
      </w:r>
      <w:r>
        <w:rPr>
          <w:sz w:val="20"/>
        </w:rPr>
        <w:t>Presepe</w:t>
      </w:r>
      <w:r>
        <w:rPr>
          <w:spacing w:val="-2"/>
          <w:sz w:val="20"/>
        </w:rPr>
        <w:t xml:space="preserve"> </w:t>
      </w:r>
      <w:r>
        <w:rPr>
          <w:sz w:val="20"/>
        </w:rPr>
        <w:t>da</w:t>
      </w:r>
      <w:r>
        <w:rPr>
          <w:spacing w:val="-2"/>
          <w:sz w:val="20"/>
        </w:rPr>
        <w:t xml:space="preserve"> </w:t>
      </w:r>
      <w:r>
        <w:rPr>
          <w:sz w:val="20"/>
        </w:rPr>
        <w:t>presentare</w:t>
      </w:r>
      <w:r>
        <w:rPr>
          <w:spacing w:val="-2"/>
          <w:sz w:val="20"/>
        </w:rPr>
        <w:t xml:space="preserve"> </w:t>
      </w:r>
      <w:r>
        <w:rPr>
          <w:sz w:val="20"/>
        </w:rPr>
        <w:t>dovranno</w:t>
      </w:r>
      <w:r>
        <w:rPr>
          <w:spacing w:val="-1"/>
          <w:sz w:val="20"/>
        </w:rPr>
        <w:t xml:space="preserve"> </w:t>
      </w:r>
      <w:r>
        <w:rPr>
          <w:sz w:val="20"/>
        </w:rPr>
        <w:t>essere</w:t>
      </w:r>
      <w:r>
        <w:rPr>
          <w:spacing w:val="-2"/>
          <w:sz w:val="20"/>
        </w:rPr>
        <w:t xml:space="preserve"> </w:t>
      </w:r>
      <w:r>
        <w:rPr>
          <w:sz w:val="20"/>
        </w:rPr>
        <w:t>di</w:t>
      </w:r>
      <w:r>
        <w:rPr>
          <w:spacing w:val="5"/>
          <w:sz w:val="20"/>
        </w:rPr>
        <w:t xml:space="preserve"> </w:t>
      </w:r>
      <w:r>
        <w:rPr>
          <w:b/>
          <w:sz w:val="20"/>
        </w:rPr>
        <w:t>cm.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120x90</w:t>
      </w:r>
      <w:r>
        <w:rPr>
          <w:sz w:val="20"/>
        </w:rPr>
        <w:t>;</w:t>
      </w:r>
    </w:p>
    <w:p w14:paraId="33CDA436" w14:textId="17946401" w:rsidR="009A7A52" w:rsidRDefault="00ED6E4E">
      <w:pPr>
        <w:pStyle w:val="Corpotesto"/>
        <w:spacing w:before="1"/>
        <w:ind w:right="195"/>
      </w:pPr>
      <w:r>
        <w:rPr>
          <w:b/>
          <w:i/>
          <w:u w:val="single"/>
        </w:rPr>
        <w:t>Art. 4</w:t>
      </w:r>
      <w:r>
        <w:rPr>
          <w:b/>
          <w:i/>
          <w:spacing w:val="1"/>
        </w:rPr>
        <w:t xml:space="preserve"> </w:t>
      </w:r>
      <w:r>
        <w:t xml:space="preserve">L’iscrizione da effettuarsi entro il </w:t>
      </w:r>
      <w:r w:rsidR="00595DE2">
        <w:t>4</w:t>
      </w:r>
      <w:r>
        <w:t xml:space="preserve"> dicembre potrà avvenire sia direttamente, chiamando il numero</w:t>
      </w:r>
      <w:r>
        <w:rPr>
          <w:spacing w:val="1"/>
        </w:rPr>
        <w:t xml:space="preserve"> </w:t>
      </w:r>
      <w:r w:rsidR="006A4787">
        <w:t>3488836366 o 3</w:t>
      </w:r>
      <w:r w:rsidR="00FB712F">
        <w:t>49</w:t>
      </w:r>
      <w:r w:rsidR="000111A2">
        <w:t>2507004</w:t>
      </w:r>
      <w:r>
        <w:t xml:space="preserve">, sia inviando una mail a: </w:t>
      </w:r>
      <w:hyperlink r:id="rId6" w:history="1">
        <w:r w:rsidR="001A65E3" w:rsidRPr="00F127B4">
          <w:rPr>
            <w:rStyle w:val="Collegamentoipertestuale"/>
          </w:rPr>
          <w:t xml:space="preserve">fdgaltavilla@gmail.com </w:t>
        </w:r>
      </w:hyperlink>
      <w:r w:rsidR="001A65E3">
        <w:t>, allegando</w:t>
      </w:r>
      <w:r>
        <w:t xml:space="preserve"> il modulo d’iscrizione.</w:t>
      </w:r>
    </w:p>
    <w:p w14:paraId="33CDA437" w14:textId="16A4B61C" w:rsidR="009A7A52" w:rsidRDefault="00ED6E4E">
      <w:pPr>
        <w:spacing w:before="1"/>
        <w:ind w:left="978" w:right="191" w:hanging="661"/>
        <w:jc w:val="both"/>
        <w:rPr>
          <w:sz w:val="20"/>
        </w:rPr>
      </w:pPr>
      <w:r>
        <w:rPr>
          <w:b/>
          <w:i/>
          <w:sz w:val="20"/>
          <w:u w:val="single"/>
        </w:rPr>
        <w:t>Art. 5</w:t>
      </w:r>
      <w:r>
        <w:rPr>
          <w:b/>
          <w:i/>
          <w:spacing w:val="1"/>
          <w:sz w:val="20"/>
        </w:rPr>
        <w:t xml:space="preserve"> </w:t>
      </w:r>
      <w:r>
        <w:rPr>
          <w:sz w:val="20"/>
        </w:rPr>
        <w:t>La</w:t>
      </w:r>
      <w:r>
        <w:rPr>
          <w:spacing w:val="1"/>
          <w:sz w:val="20"/>
        </w:rPr>
        <w:t xml:space="preserve"> </w:t>
      </w:r>
      <w:r>
        <w:rPr>
          <w:sz w:val="20"/>
        </w:rPr>
        <w:t>consegna</w:t>
      </w:r>
      <w:r>
        <w:rPr>
          <w:spacing w:val="1"/>
          <w:sz w:val="20"/>
        </w:rPr>
        <w:t xml:space="preserve"> </w:t>
      </w:r>
      <w:r>
        <w:rPr>
          <w:sz w:val="20"/>
        </w:rPr>
        <w:t>dei</w:t>
      </w:r>
      <w:r>
        <w:rPr>
          <w:spacing w:val="1"/>
          <w:sz w:val="20"/>
        </w:rPr>
        <w:t xml:space="preserve"> </w:t>
      </w:r>
      <w:r>
        <w:rPr>
          <w:sz w:val="20"/>
        </w:rPr>
        <w:t>Presepi</w:t>
      </w:r>
      <w:r>
        <w:rPr>
          <w:spacing w:val="1"/>
          <w:sz w:val="20"/>
        </w:rPr>
        <w:t xml:space="preserve"> </w:t>
      </w:r>
      <w:r>
        <w:rPr>
          <w:sz w:val="20"/>
        </w:rPr>
        <w:t>potrà</w:t>
      </w:r>
      <w:r>
        <w:rPr>
          <w:spacing w:val="1"/>
          <w:sz w:val="20"/>
        </w:rPr>
        <w:t xml:space="preserve"> </w:t>
      </w:r>
      <w:r>
        <w:rPr>
          <w:sz w:val="20"/>
        </w:rPr>
        <w:t>svolgersi</w:t>
      </w:r>
      <w:r>
        <w:rPr>
          <w:spacing w:val="1"/>
          <w:sz w:val="20"/>
        </w:rPr>
        <w:t xml:space="preserve"> </w:t>
      </w:r>
      <w:r>
        <w:rPr>
          <w:sz w:val="20"/>
        </w:rPr>
        <w:t>presso</w:t>
      </w:r>
      <w:r>
        <w:rPr>
          <w:spacing w:val="1"/>
          <w:sz w:val="20"/>
        </w:rPr>
        <w:t xml:space="preserve"> </w:t>
      </w:r>
      <w:r>
        <w:rPr>
          <w:sz w:val="20"/>
        </w:rPr>
        <w:t>la</w:t>
      </w:r>
      <w:r>
        <w:rPr>
          <w:spacing w:val="1"/>
          <w:sz w:val="20"/>
        </w:rPr>
        <w:t xml:space="preserve"> </w:t>
      </w:r>
      <w:r>
        <w:rPr>
          <w:sz w:val="20"/>
        </w:rPr>
        <w:t>Sede</w:t>
      </w:r>
      <w:r>
        <w:rPr>
          <w:spacing w:val="1"/>
          <w:sz w:val="20"/>
        </w:rPr>
        <w:t xml:space="preserve"> </w:t>
      </w:r>
      <w:r>
        <w:rPr>
          <w:sz w:val="20"/>
        </w:rPr>
        <w:t>dell’Associazione</w:t>
      </w:r>
      <w:r>
        <w:rPr>
          <w:spacing w:val="1"/>
          <w:sz w:val="20"/>
        </w:rPr>
        <w:t xml:space="preserve"> </w:t>
      </w:r>
      <w:r>
        <w:rPr>
          <w:sz w:val="20"/>
        </w:rPr>
        <w:t>“</w:t>
      </w:r>
      <w:proofErr w:type="spellStart"/>
      <w:r w:rsidR="001A65E3">
        <w:rPr>
          <w:sz w:val="20"/>
        </w:rPr>
        <w:t>Libera</w:t>
      </w:r>
      <w:r>
        <w:rPr>
          <w:sz w:val="20"/>
        </w:rPr>
        <w:t>Caccia</w:t>
      </w:r>
      <w:proofErr w:type="spellEnd"/>
      <w:r>
        <w:rPr>
          <w:spacing w:val="50"/>
          <w:sz w:val="20"/>
        </w:rPr>
        <w:t xml:space="preserve"> </w:t>
      </w:r>
      <w:r>
        <w:rPr>
          <w:sz w:val="20"/>
        </w:rPr>
        <w:t>sez.</w:t>
      </w:r>
      <w:r>
        <w:rPr>
          <w:spacing w:val="50"/>
          <w:sz w:val="20"/>
        </w:rPr>
        <w:t xml:space="preserve"> </w:t>
      </w:r>
      <w:r>
        <w:rPr>
          <w:sz w:val="20"/>
        </w:rPr>
        <w:t>di</w:t>
      </w:r>
      <w:r>
        <w:rPr>
          <w:spacing w:val="50"/>
          <w:sz w:val="20"/>
        </w:rPr>
        <w:t xml:space="preserve"> </w:t>
      </w:r>
      <w:r>
        <w:rPr>
          <w:sz w:val="20"/>
        </w:rPr>
        <w:t>Altavilla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Silentina” </w:t>
      </w:r>
      <w:r>
        <w:rPr>
          <w:b/>
          <w:sz w:val="20"/>
        </w:rPr>
        <w:t xml:space="preserve">dalle ore 17:00 alle ore 20,00 previo contatto telefonico nei giorni </w:t>
      </w:r>
      <w:r w:rsidR="0094798C">
        <w:rPr>
          <w:b/>
          <w:sz w:val="20"/>
        </w:rPr>
        <w:t>4-5</w:t>
      </w:r>
      <w:r w:rsidR="000111A2">
        <w:rPr>
          <w:b/>
          <w:sz w:val="20"/>
        </w:rPr>
        <w:t>-6</w:t>
      </w:r>
      <w:r w:rsidR="0094798C">
        <w:rPr>
          <w:b/>
          <w:sz w:val="20"/>
        </w:rPr>
        <w:t xml:space="preserve"> </w:t>
      </w:r>
      <w:proofErr w:type="gramStart"/>
      <w:r>
        <w:rPr>
          <w:b/>
          <w:sz w:val="20"/>
        </w:rPr>
        <w:t>Dicembre</w:t>
      </w:r>
      <w:proofErr w:type="gramEnd"/>
      <w:r>
        <w:rPr>
          <w:sz w:val="20"/>
        </w:rPr>
        <w:t>; Ogni</w:t>
      </w:r>
      <w:r>
        <w:rPr>
          <w:spacing w:val="1"/>
          <w:sz w:val="20"/>
        </w:rPr>
        <w:t xml:space="preserve"> </w:t>
      </w:r>
      <w:r>
        <w:rPr>
          <w:sz w:val="20"/>
        </w:rPr>
        <w:t>partecipante</w:t>
      </w:r>
      <w:r>
        <w:rPr>
          <w:spacing w:val="-1"/>
          <w:sz w:val="20"/>
        </w:rPr>
        <w:t xml:space="preserve"> </w:t>
      </w:r>
      <w:r>
        <w:rPr>
          <w:sz w:val="20"/>
        </w:rPr>
        <w:t>dovrà far pervenire</w:t>
      </w:r>
      <w:r>
        <w:rPr>
          <w:spacing w:val="-1"/>
          <w:sz w:val="20"/>
        </w:rPr>
        <w:t xml:space="preserve"> </w:t>
      </w:r>
      <w:r>
        <w:rPr>
          <w:sz w:val="20"/>
        </w:rPr>
        <w:t>i</w:t>
      </w:r>
      <w:r>
        <w:rPr>
          <w:spacing w:val="-1"/>
          <w:sz w:val="20"/>
        </w:rPr>
        <w:t xml:space="preserve"> </w:t>
      </w:r>
      <w:r>
        <w:rPr>
          <w:sz w:val="20"/>
        </w:rPr>
        <w:t>presepi,</w:t>
      </w:r>
      <w:r>
        <w:rPr>
          <w:spacing w:val="-1"/>
          <w:sz w:val="20"/>
        </w:rPr>
        <w:t xml:space="preserve"> </w:t>
      </w:r>
      <w:r>
        <w:rPr>
          <w:sz w:val="20"/>
        </w:rPr>
        <w:t>presso</w:t>
      </w:r>
      <w:r>
        <w:rPr>
          <w:spacing w:val="1"/>
          <w:sz w:val="20"/>
        </w:rPr>
        <w:t xml:space="preserve"> </w:t>
      </w:r>
      <w:r>
        <w:rPr>
          <w:sz w:val="20"/>
        </w:rPr>
        <w:t>la</w:t>
      </w:r>
      <w:r>
        <w:rPr>
          <w:spacing w:val="-1"/>
          <w:sz w:val="20"/>
        </w:rPr>
        <w:t xml:space="preserve"> </w:t>
      </w:r>
      <w:r>
        <w:rPr>
          <w:sz w:val="20"/>
        </w:rPr>
        <w:t>sede della</w:t>
      </w:r>
      <w:r>
        <w:rPr>
          <w:spacing w:val="8"/>
          <w:sz w:val="20"/>
        </w:rPr>
        <w:t xml:space="preserve"> </w:t>
      </w:r>
      <w:r>
        <w:rPr>
          <w:sz w:val="20"/>
        </w:rPr>
        <w:t>mostra</w:t>
      </w:r>
      <w:r>
        <w:rPr>
          <w:spacing w:val="1"/>
          <w:sz w:val="20"/>
        </w:rPr>
        <w:t xml:space="preserve"> </w:t>
      </w:r>
      <w:r>
        <w:rPr>
          <w:sz w:val="20"/>
        </w:rPr>
        <w:t>con mezzi</w:t>
      </w:r>
      <w:r>
        <w:rPr>
          <w:spacing w:val="-1"/>
          <w:sz w:val="20"/>
        </w:rPr>
        <w:t xml:space="preserve"> </w:t>
      </w:r>
      <w:r>
        <w:rPr>
          <w:sz w:val="20"/>
        </w:rPr>
        <w:t>propri.</w:t>
      </w:r>
    </w:p>
    <w:p w14:paraId="33CDA438" w14:textId="77777777" w:rsidR="009A7A52" w:rsidRDefault="00ED6E4E">
      <w:pPr>
        <w:pStyle w:val="Corpotesto"/>
        <w:spacing w:line="229" w:lineRule="exact"/>
        <w:ind w:left="272" w:firstLine="0"/>
      </w:pPr>
      <w:r>
        <w:rPr>
          <w:b/>
          <w:i/>
          <w:u w:val="single"/>
        </w:rPr>
        <w:t>Art.</w:t>
      </w:r>
      <w:r>
        <w:rPr>
          <w:b/>
          <w:i/>
          <w:spacing w:val="-2"/>
          <w:u w:val="single"/>
        </w:rPr>
        <w:t xml:space="preserve"> </w:t>
      </w:r>
      <w:r>
        <w:rPr>
          <w:b/>
          <w:i/>
          <w:u w:val="single"/>
        </w:rPr>
        <w:t>6</w:t>
      </w:r>
      <w:r>
        <w:rPr>
          <w:b/>
          <w:i/>
        </w:rPr>
        <w:t xml:space="preserve">  </w:t>
      </w:r>
      <w:r>
        <w:rPr>
          <w:b/>
          <w:i/>
          <w:spacing w:val="37"/>
        </w:rPr>
        <w:t xml:space="preserve"> </w:t>
      </w:r>
      <w:r>
        <w:t>Ogni</w:t>
      </w:r>
      <w:r>
        <w:rPr>
          <w:spacing w:val="-2"/>
        </w:rPr>
        <w:t xml:space="preserve"> </w:t>
      </w:r>
      <w:r>
        <w:t>autore</w:t>
      </w:r>
      <w:r>
        <w:rPr>
          <w:spacing w:val="-1"/>
        </w:rPr>
        <w:t xml:space="preserve"> </w:t>
      </w:r>
      <w:r>
        <w:t>può partecipare</w:t>
      </w:r>
      <w:r>
        <w:rPr>
          <w:spacing w:val="-1"/>
        </w:rPr>
        <w:t xml:space="preserve"> </w:t>
      </w:r>
      <w:r>
        <w:t>con</w:t>
      </w:r>
      <w:r>
        <w:rPr>
          <w:spacing w:val="-2"/>
        </w:rPr>
        <w:t xml:space="preserve"> </w:t>
      </w:r>
      <w:r>
        <w:t>uno</w:t>
      </w:r>
      <w:r>
        <w:rPr>
          <w:spacing w:val="-1"/>
        </w:rPr>
        <w:t xml:space="preserve"> </w:t>
      </w:r>
      <w:r>
        <w:t>o più</w:t>
      </w:r>
      <w:r>
        <w:rPr>
          <w:spacing w:val="-3"/>
        </w:rPr>
        <w:t xml:space="preserve"> </w:t>
      </w:r>
      <w:r>
        <w:t>Presepi;</w:t>
      </w:r>
    </w:p>
    <w:p w14:paraId="33CDA439" w14:textId="212C507C" w:rsidR="009A7A52" w:rsidRDefault="00ED6E4E">
      <w:pPr>
        <w:pStyle w:val="Corpotesto"/>
        <w:ind w:left="981" w:right="192"/>
      </w:pPr>
      <w:r>
        <w:rPr>
          <w:b/>
          <w:i/>
          <w:u w:val="single"/>
        </w:rPr>
        <w:t>Art.7</w:t>
      </w:r>
      <w:r>
        <w:rPr>
          <w:b/>
          <w:i/>
        </w:rPr>
        <w:t xml:space="preserve">  </w:t>
      </w:r>
      <w:r>
        <w:rPr>
          <w:b/>
          <w:i/>
          <w:spacing w:val="1"/>
        </w:rPr>
        <w:t xml:space="preserve"> </w:t>
      </w:r>
      <w:r>
        <w:t xml:space="preserve">Tutti i presepi saranno esposti al pubblico nel corso della manifestazione </w:t>
      </w:r>
      <w:r>
        <w:rPr>
          <w:i/>
        </w:rPr>
        <w:t xml:space="preserve">“Intra Moenia” </w:t>
      </w:r>
      <w:r>
        <w:t>che ospita al suo</w:t>
      </w:r>
      <w:r>
        <w:rPr>
          <w:spacing w:val="1"/>
        </w:rPr>
        <w:t xml:space="preserve"> </w:t>
      </w:r>
      <w:r>
        <w:t>interno</w:t>
      </w:r>
      <w:r>
        <w:rPr>
          <w:spacing w:val="1"/>
        </w:rPr>
        <w:t xml:space="preserve"> </w:t>
      </w:r>
      <w:r>
        <w:t xml:space="preserve">la </w:t>
      </w:r>
      <w:r w:rsidR="0094798C">
        <w:t>X</w:t>
      </w:r>
      <w:r>
        <w:t>I edizione di “Intra Moenia”</w:t>
      </w:r>
      <w:r>
        <w:rPr>
          <w:spacing w:val="1"/>
        </w:rPr>
        <w:t xml:space="preserve"> </w:t>
      </w:r>
      <w:r w:rsidR="0094798C">
        <w:rPr>
          <w:i/>
        </w:rPr>
        <w:t>Festa del Cinghiale</w:t>
      </w:r>
      <w:r>
        <w:rPr>
          <w:i/>
          <w:spacing w:val="1"/>
        </w:rPr>
        <w:t xml:space="preserve"> </w:t>
      </w:r>
      <w:r>
        <w:t>che si terrà nel</w:t>
      </w:r>
      <w:r>
        <w:rPr>
          <w:spacing w:val="1"/>
        </w:rPr>
        <w:t xml:space="preserve"> </w:t>
      </w:r>
      <w:r>
        <w:t>Centro</w:t>
      </w:r>
      <w:r>
        <w:rPr>
          <w:spacing w:val="50"/>
        </w:rPr>
        <w:t xml:space="preserve"> </w:t>
      </w:r>
      <w:r>
        <w:t>Storico di Altavilla</w:t>
      </w:r>
      <w:r>
        <w:rPr>
          <w:spacing w:val="1"/>
        </w:rPr>
        <w:t xml:space="preserve"> </w:t>
      </w:r>
      <w:r>
        <w:t>Silentina</w:t>
      </w:r>
      <w:r>
        <w:rPr>
          <w:spacing w:val="2"/>
        </w:rPr>
        <w:t xml:space="preserve"> </w:t>
      </w:r>
      <w:r w:rsidR="00FD00B0">
        <w:t>dal 28 al 30 dicembre 2023</w:t>
      </w:r>
      <w:r w:rsidR="00FB1FBF">
        <w:t>, nonché nei week-end precedenti</w:t>
      </w:r>
      <w:r w:rsidR="00513EA2">
        <w:t xml:space="preserve"> a partire dall’apertura che avverrà la mattina dell’8 dicembre</w:t>
      </w:r>
      <w:r>
        <w:t>.</w:t>
      </w:r>
    </w:p>
    <w:p w14:paraId="33CDA43A" w14:textId="584B5831" w:rsidR="009A7A52" w:rsidRDefault="00ED6E4E">
      <w:pPr>
        <w:pStyle w:val="Titolo1"/>
        <w:spacing w:before="2"/>
        <w:ind w:right="192"/>
      </w:pPr>
      <w:r>
        <w:rPr>
          <w:b/>
          <w:i/>
          <w:sz w:val="20"/>
          <w:u w:val="single"/>
        </w:rPr>
        <w:t>Art. 8</w:t>
      </w:r>
      <w:r>
        <w:rPr>
          <w:b/>
          <w:i/>
          <w:spacing w:val="1"/>
          <w:sz w:val="20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classifica,</w:t>
      </w:r>
      <w:r>
        <w:rPr>
          <w:spacing w:val="1"/>
        </w:rPr>
        <w:t xml:space="preserve"> </w:t>
      </w:r>
      <w:r>
        <w:t>relativa</w:t>
      </w:r>
      <w:r>
        <w:rPr>
          <w:spacing w:val="1"/>
        </w:rPr>
        <w:t xml:space="preserve"> </w:t>
      </w:r>
      <w:r>
        <w:t>al</w:t>
      </w:r>
      <w:r>
        <w:rPr>
          <w:spacing w:val="1"/>
        </w:rPr>
        <w:t xml:space="preserve"> </w:t>
      </w:r>
      <w:r>
        <w:t>concorso</w:t>
      </w:r>
      <w:r>
        <w:rPr>
          <w:spacing w:val="1"/>
        </w:rPr>
        <w:t xml:space="preserve"> </w:t>
      </w:r>
      <w:r>
        <w:t>presepiale</w:t>
      </w:r>
      <w:r>
        <w:rPr>
          <w:spacing w:val="1"/>
        </w:rPr>
        <w:t xml:space="preserve"> </w:t>
      </w:r>
      <w:r>
        <w:rPr>
          <w:i/>
        </w:rPr>
        <w:t>“L’angolo</w:t>
      </w:r>
      <w:r>
        <w:rPr>
          <w:i/>
          <w:spacing w:val="1"/>
        </w:rPr>
        <w:t xml:space="preserve"> </w:t>
      </w:r>
      <w:r>
        <w:rPr>
          <w:i/>
        </w:rPr>
        <w:t>del</w:t>
      </w:r>
      <w:r>
        <w:rPr>
          <w:i/>
          <w:spacing w:val="1"/>
        </w:rPr>
        <w:t xml:space="preserve"> </w:t>
      </w:r>
      <w:r>
        <w:rPr>
          <w:i/>
        </w:rPr>
        <w:t>Presepe”,</w:t>
      </w:r>
      <w:r>
        <w:rPr>
          <w:i/>
          <w:spacing w:val="52"/>
        </w:rPr>
        <w:t xml:space="preserve"> </w:t>
      </w:r>
      <w:r>
        <w:t>sarà</w:t>
      </w:r>
      <w:r>
        <w:rPr>
          <w:spacing w:val="53"/>
        </w:rPr>
        <w:t xml:space="preserve"> </w:t>
      </w:r>
      <w:r>
        <w:t>stilata</w:t>
      </w:r>
      <w:r>
        <w:rPr>
          <w:spacing w:val="52"/>
        </w:rPr>
        <w:t xml:space="preserve"> </w:t>
      </w:r>
      <w:r>
        <w:t>sulla</w:t>
      </w:r>
      <w:r>
        <w:rPr>
          <w:spacing w:val="53"/>
        </w:rPr>
        <w:t xml:space="preserve"> </w:t>
      </w:r>
      <w:r>
        <w:t>scorta</w:t>
      </w:r>
      <w:r>
        <w:rPr>
          <w:spacing w:val="52"/>
        </w:rPr>
        <w:t xml:space="preserve"> </w:t>
      </w:r>
      <w:r w:rsidR="002020D1">
        <w:t xml:space="preserve">dei voti </w:t>
      </w:r>
      <w:r w:rsidR="00C04ABD">
        <w:t>ottenuti durante le serate di esposizione.</w:t>
      </w:r>
    </w:p>
    <w:p w14:paraId="33CDA43B" w14:textId="6B6DDFF5" w:rsidR="009A7A52" w:rsidRDefault="00ED6E4E">
      <w:pPr>
        <w:spacing w:line="230" w:lineRule="exact"/>
        <w:ind w:left="272"/>
        <w:jc w:val="both"/>
        <w:rPr>
          <w:b/>
          <w:sz w:val="20"/>
        </w:rPr>
      </w:pPr>
      <w:r>
        <w:rPr>
          <w:b/>
          <w:i/>
          <w:sz w:val="20"/>
          <w:u w:val="single"/>
        </w:rPr>
        <w:t>Art.</w:t>
      </w:r>
      <w:r>
        <w:rPr>
          <w:b/>
          <w:i/>
          <w:spacing w:val="-2"/>
          <w:sz w:val="20"/>
          <w:u w:val="single"/>
        </w:rPr>
        <w:t xml:space="preserve"> </w:t>
      </w:r>
      <w:r>
        <w:rPr>
          <w:b/>
          <w:i/>
          <w:sz w:val="20"/>
          <w:u w:val="single"/>
        </w:rPr>
        <w:t>9</w:t>
      </w:r>
      <w:r>
        <w:rPr>
          <w:b/>
          <w:i/>
          <w:sz w:val="20"/>
        </w:rPr>
        <w:t xml:space="preserve">  </w:t>
      </w:r>
      <w:r>
        <w:rPr>
          <w:b/>
          <w:i/>
          <w:spacing w:val="34"/>
          <w:sz w:val="20"/>
        </w:rPr>
        <w:t xml:space="preserve"> </w:t>
      </w:r>
      <w:r>
        <w:rPr>
          <w:sz w:val="20"/>
        </w:rPr>
        <w:t>Saranno</w:t>
      </w:r>
      <w:r>
        <w:rPr>
          <w:spacing w:val="-1"/>
          <w:sz w:val="20"/>
        </w:rPr>
        <w:t xml:space="preserve"> </w:t>
      </w:r>
      <w:r>
        <w:rPr>
          <w:sz w:val="20"/>
        </w:rPr>
        <w:t>assegnati</w:t>
      </w:r>
      <w:r>
        <w:rPr>
          <w:spacing w:val="-2"/>
          <w:sz w:val="20"/>
        </w:rPr>
        <w:t xml:space="preserve"> </w:t>
      </w:r>
      <w:r>
        <w:rPr>
          <w:sz w:val="20"/>
        </w:rPr>
        <w:t>i seguenti</w:t>
      </w:r>
      <w:r>
        <w:rPr>
          <w:spacing w:val="-3"/>
          <w:sz w:val="20"/>
        </w:rPr>
        <w:t xml:space="preserve"> </w:t>
      </w:r>
      <w:r>
        <w:rPr>
          <w:sz w:val="20"/>
        </w:rPr>
        <w:t>premi:</w:t>
      </w:r>
      <w:r>
        <w:rPr>
          <w:spacing w:val="1"/>
          <w:sz w:val="20"/>
        </w:rPr>
        <w:t xml:space="preserve"> </w:t>
      </w:r>
      <w:r>
        <w:rPr>
          <w:b/>
          <w:sz w:val="20"/>
        </w:rPr>
        <w:t>-</w:t>
      </w:r>
      <w:r>
        <w:rPr>
          <w:b/>
          <w:spacing w:val="-1"/>
          <w:sz w:val="20"/>
        </w:rPr>
        <w:t xml:space="preserve"> </w:t>
      </w:r>
      <w:r w:rsidR="009622E0">
        <w:rPr>
          <w:b/>
          <w:i/>
          <w:sz w:val="20"/>
        </w:rPr>
        <w:t xml:space="preserve">Primo </w:t>
      </w:r>
      <w:r w:rsidR="00245676">
        <w:rPr>
          <w:b/>
          <w:i/>
          <w:sz w:val="20"/>
        </w:rPr>
        <w:t>premio</w:t>
      </w:r>
      <w:r>
        <w:rPr>
          <w:b/>
          <w:i/>
          <w:spacing w:val="3"/>
          <w:sz w:val="20"/>
        </w:rPr>
        <w:t xml:space="preserve"> </w:t>
      </w:r>
      <w:r w:rsidR="00284B3D">
        <w:rPr>
          <w:b/>
          <w:sz w:val="20"/>
        </w:rPr>
        <w:t>euro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150,00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+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TARGA</w:t>
      </w:r>
    </w:p>
    <w:p w14:paraId="33CDA43C" w14:textId="38F3C44F" w:rsidR="009A7A52" w:rsidRDefault="00ED6E4E">
      <w:pPr>
        <w:spacing w:before="5"/>
        <w:ind w:left="3864"/>
        <w:rPr>
          <w:b/>
          <w:sz w:val="20"/>
        </w:rPr>
      </w:pPr>
      <w:r>
        <w:rPr>
          <w:b/>
          <w:sz w:val="20"/>
        </w:rPr>
        <w:t>-</w:t>
      </w:r>
      <w:r>
        <w:rPr>
          <w:b/>
          <w:spacing w:val="-2"/>
          <w:sz w:val="20"/>
        </w:rPr>
        <w:t xml:space="preserve"> </w:t>
      </w:r>
      <w:r w:rsidR="00245676">
        <w:rPr>
          <w:b/>
          <w:i/>
          <w:sz w:val="20"/>
        </w:rPr>
        <w:t>Secondo premio</w:t>
      </w:r>
      <w:r>
        <w:rPr>
          <w:b/>
          <w:i/>
          <w:sz w:val="20"/>
        </w:rPr>
        <w:t xml:space="preserve"> </w:t>
      </w:r>
      <w:r w:rsidR="00284B3D">
        <w:rPr>
          <w:b/>
          <w:sz w:val="20"/>
        </w:rPr>
        <w:t>euro</w:t>
      </w:r>
      <w:r>
        <w:rPr>
          <w:b/>
          <w:spacing w:val="-1"/>
          <w:sz w:val="20"/>
        </w:rPr>
        <w:t xml:space="preserve"> </w:t>
      </w:r>
      <w:r w:rsidR="00481576">
        <w:rPr>
          <w:b/>
          <w:sz w:val="20"/>
        </w:rPr>
        <w:t>75</w:t>
      </w:r>
      <w:r>
        <w:rPr>
          <w:b/>
          <w:sz w:val="20"/>
        </w:rPr>
        <w:t>,00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+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TARGA</w:t>
      </w:r>
    </w:p>
    <w:p w14:paraId="05E59897" w14:textId="552FE766" w:rsidR="00A11074" w:rsidRDefault="00A11074">
      <w:pPr>
        <w:spacing w:before="5"/>
        <w:ind w:left="3864"/>
        <w:rPr>
          <w:b/>
          <w:sz w:val="20"/>
        </w:rPr>
      </w:pPr>
      <w:r>
        <w:rPr>
          <w:b/>
          <w:sz w:val="20"/>
        </w:rPr>
        <w:t>-</w:t>
      </w:r>
      <w:r w:rsidRPr="002020D1">
        <w:rPr>
          <w:b/>
          <w:i/>
          <w:iCs/>
          <w:sz w:val="20"/>
        </w:rPr>
        <w:t>Terzo premio</w:t>
      </w:r>
      <w:r w:rsidR="00284B3D">
        <w:rPr>
          <w:b/>
          <w:sz w:val="20"/>
        </w:rPr>
        <w:t xml:space="preserve"> </w:t>
      </w:r>
      <w:r w:rsidR="00481576">
        <w:rPr>
          <w:b/>
          <w:sz w:val="20"/>
        </w:rPr>
        <w:t xml:space="preserve">euro 25,00 </w:t>
      </w:r>
      <w:r w:rsidR="002020D1">
        <w:rPr>
          <w:b/>
          <w:sz w:val="20"/>
        </w:rPr>
        <w:t>+ TARGA</w:t>
      </w:r>
    </w:p>
    <w:p w14:paraId="33CDA43D" w14:textId="751C38BA" w:rsidR="009A7A52" w:rsidRDefault="00C04ABD">
      <w:pPr>
        <w:pStyle w:val="Corpotesto"/>
        <w:spacing w:before="17"/>
        <w:ind w:left="981" w:right="191" w:firstLine="0"/>
      </w:pPr>
      <w:r>
        <w:t>I prem</w:t>
      </w:r>
      <w:r w:rsidR="00681A73">
        <w:t xml:space="preserve">i saranno assegnati </w:t>
      </w:r>
      <w:r w:rsidR="00ED6E4E">
        <w:t>secondo le seguenti modalità: ad ogni Presepe sarà assegnato un numero. Il</w:t>
      </w:r>
      <w:r w:rsidR="00ED6E4E">
        <w:rPr>
          <w:spacing w:val="1"/>
        </w:rPr>
        <w:t xml:space="preserve"> </w:t>
      </w:r>
      <w:r w:rsidR="00ED6E4E">
        <w:t>pubblico</w:t>
      </w:r>
      <w:r w:rsidR="00ED6E4E">
        <w:rPr>
          <w:spacing w:val="1"/>
        </w:rPr>
        <w:t xml:space="preserve"> </w:t>
      </w:r>
      <w:r w:rsidR="00ED6E4E">
        <w:t>visitatore</w:t>
      </w:r>
      <w:r w:rsidR="00ED6E4E">
        <w:rPr>
          <w:spacing w:val="1"/>
        </w:rPr>
        <w:t xml:space="preserve"> </w:t>
      </w:r>
      <w:r w:rsidR="00ED6E4E">
        <w:t>verrà</w:t>
      </w:r>
      <w:r w:rsidR="00ED6E4E">
        <w:rPr>
          <w:spacing w:val="1"/>
        </w:rPr>
        <w:t xml:space="preserve"> </w:t>
      </w:r>
      <w:r w:rsidR="00ED6E4E">
        <w:t>fornito</w:t>
      </w:r>
      <w:r w:rsidR="00ED6E4E">
        <w:rPr>
          <w:spacing w:val="1"/>
        </w:rPr>
        <w:t xml:space="preserve"> </w:t>
      </w:r>
      <w:r w:rsidR="00ED6E4E">
        <w:t>di</w:t>
      </w:r>
      <w:r w:rsidR="00ED6E4E">
        <w:rPr>
          <w:spacing w:val="1"/>
        </w:rPr>
        <w:t xml:space="preserve"> </w:t>
      </w:r>
      <w:r w:rsidR="00ED6E4E">
        <w:t>apposito</w:t>
      </w:r>
      <w:r w:rsidR="00ED6E4E">
        <w:rPr>
          <w:spacing w:val="1"/>
        </w:rPr>
        <w:t xml:space="preserve"> </w:t>
      </w:r>
      <w:r w:rsidR="00ED6E4E">
        <w:t>bigliettino</w:t>
      </w:r>
      <w:r w:rsidR="00ED6E4E">
        <w:rPr>
          <w:spacing w:val="1"/>
        </w:rPr>
        <w:t xml:space="preserve"> </w:t>
      </w:r>
      <w:r w:rsidR="00ED6E4E">
        <w:t>nel</w:t>
      </w:r>
      <w:r w:rsidR="00ED6E4E">
        <w:rPr>
          <w:spacing w:val="1"/>
        </w:rPr>
        <w:t xml:space="preserve"> </w:t>
      </w:r>
      <w:r w:rsidR="00ED6E4E">
        <w:t>quale</w:t>
      </w:r>
      <w:r w:rsidR="00ED6E4E">
        <w:rPr>
          <w:spacing w:val="1"/>
        </w:rPr>
        <w:t xml:space="preserve"> </w:t>
      </w:r>
      <w:r w:rsidR="00ED6E4E">
        <w:t>potrà</w:t>
      </w:r>
      <w:r w:rsidR="00ED6E4E">
        <w:rPr>
          <w:spacing w:val="1"/>
        </w:rPr>
        <w:t xml:space="preserve"> </w:t>
      </w:r>
      <w:r w:rsidR="00ED6E4E">
        <w:t>indicare,</w:t>
      </w:r>
      <w:r w:rsidR="00ED6E4E">
        <w:rPr>
          <w:spacing w:val="1"/>
        </w:rPr>
        <w:t xml:space="preserve"> </w:t>
      </w:r>
      <w:r w:rsidR="00ED6E4E">
        <w:t>scrivendo</w:t>
      </w:r>
      <w:r w:rsidR="00ED6E4E">
        <w:rPr>
          <w:spacing w:val="1"/>
        </w:rPr>
        <w:t xml:space="preserve"> </w:t>
      </w:r>
      <w:r w:rsidR="00ED6E4E">
        <w:t>il</w:t>
      </w:r>
      <w:r w:rsidR="00ED6E4E">
        <w:rPr>
          <w:spacing w:val="1"/>
        </w:rPr>
        <w:t xml:space="preserve"> </w:t>
      </w:r>
      <w:r w:rsidR="00ED6E4E">
        <w:t>numero</w:t>
      </w:r>
      <w:r w:rsidR="00ED6E4E">
        <w:rPr>
          <w:spacing w:val="1"/>
        </w:rPr>
        <w:t xml:space="preserve"> </w:t>
      </w:r>
      <w:r w:rsidR="00ED6E4E">
        <w:t>corrispondente, il Presepe che ha maggiormente gradito. Tali bigliettini verranno depositati in un'urna sita</w:t>
      </w:r>
      <w:r w:rsidR="00ED6E4E">
        <w:rPr>
          <w:spacing w:val="1"/>
        </w:rPr>
        <w:t xml:space="preserve"> </w:t>
      </w:r>
      <w:r w:rsidR="00ED6E4E">
        <w:t xml:space="preserve">all'uscita della MOSTRA - CONCORSO. Lo spoglio dei voti avverrà la sera stessa della premiazione. </w:t>
      </w:r>
    </w:p>
    <w:p w14:paraId="33CDA43E" w14:textId="6183D074" w:rsidR="009A7A52" w:rsidRDefault="00ED6E4E">
      <w:pPr>
        <w:pStyle w:val="Titolo1"/>
        <w:spacing w:before="1"/>
        <w:ind w:right="188"/>
      </w:pPr>
      <w:r>
        <w:rPr>
          <w:b/>
          <w:i/>
          <w:sz w:val="20"/>
          <w:u w:val="single"/>
        </w:rPr>
        <w:t>Art.10</w:t>
      </w:r>
      <w:r>
        <w:rPr>
          <w:b/>
          <w:i/>
          <w:spacing w:val="1"/>
          <w:sz w:val="20"/>
        </w:rPr>
        <w:t xml:space="preserve"> </w:t>
      </w:r>
      <w:r>
        <w:t xml:space="preserve">La classifica finale sarà resa nota </w:t>
      </w:r>
      <w:r w:rsidR="00681A73">
        <w:t>nel corso della serata del 30 dicembre</w:t>
      </w:r>
      <w:r>
        <w:rPr>
          <w:spacing w:val="1"/>
        </w:rPr>
        <w:t xml:space="preserve"> </w:t>
      </w:r>
      <w:r w:rsidR="00481576">
        <w:rPr>
          <w:spacing w:val="1"/>
        </w:rPr>
        <w:t xml:space="preserve">2023 </w:t>
      </w:r>
      <w:r>
        <w:t xml:space="preserve">e pubblicata </w:t>
      </w:r>
      <w:r w:rsidR="00681A73">
        <w:t>sulle pagine social di Intra Moenia, nonché sul sito web www.fdgaltavilla.it</w:t>
      </w:r>
    </w:p>
    <w:p w14:paraId="33CDA43F" w14:textId="21DA5C3B" w:rsidR="009A7A52" w:rsidRDefault="00ED6E4E">
      <w:pPr>
        <w:ind w:left="978" w:right="109" w:hanging="707"/>
        <w:jc w:val="both"/>
        <w:rPr>
          <w:sz w:val="21"/>
        </w:rPr>
      </w:pPr>
      <w:r>
        <w:rPr>
          <w:b/>
          <w:i/>
          <w:sz w:val="20"/>
          <w:u w:val="single"/>
        </w:rPr>
        <w:t>Art.11</w:t>
      </w:r>
      <w:r>
        <w:rPr>
          <w:b/>
          <w:i/>
          <w:spacing w:val="1"/>
          <w:sz w:val="20"/>
        </w:rPr>
        <w:t xml:space="preserve"> </w:t>
      </w:r>
      <w:r>
        <w:rPr>
          <w:sz w:val="21"/>
        </w:rPr>
        <w:t xml:space="preserve">La premiazione avverrà in Altavilla Silentina il giorno </w:t>
      </w:r>
      <w:r w:rsidR="00CE7112" w:rsidRPr="0038538E">
        <w:rPr>
          <w:b/>
          <w:bCs/>
          <w:sz w:val="20"/>
          <w:szCs w:val="20"/>
        </w:rPr>
        <w:t>il 6 gennaio 202</w:t>
      </w:r>
      <w:r w:rsidR="000111A2">
        <w:rPr>
          <w:b/>
          <w:bCs/>
          <w:sz w:val="20"/>
          <w:szCs w:val="20"/>
        </w:rPr>
        <w:t>4</w:t>
      </w:r>
      <w:r w:rsidR="00CE7112">
        <w:rPr>
          <w:b/>
          <w:bCs/>
          <w:sz w:val="20"/>
          <w:szCs w:val="20"/>
        </w:rPr>
        <w:t xml:space="preserve"> alle ore 11:00</w:t>
      </w:r>
      <w:r w:rsidR="00BA7A25">
        <w:rPr>
          <w:b/>
          <w:bCs/>
          <w:sz w:val="20"/>
          <w:szCs w:val="20"/>
        </w:rPr>
        <w:t>,</w:t>
      </w:r>
      <w:r w:rsidR="00CE7112" w:rsidRPr="0038538E">
        <w:rPr>
          <w:b/>
          <w:bCs/>
          <w:sz w:val="20"/>
          <w:szCs w:val="20"/>
        </w:rPr>
        <w:t xml:space="preserve"> presso Piazza Umberto I, </w:t>
      </w:r>
      <w:r w:rsidR="00CE7112" w:rsidRPr="0038538E">
        <w:rPr>
          <w:sz w:val="20"/>
          <w:szCs w:val="20"/>
        </w:rPr>
        <w:t>in occasione dell’estrazione della lotteria</w:t>
      </w:r>
      <w:r w:rsidR="00CE7112" w:rsidRPr="0038538E">
        <w:rPr>
          <w:b/>
          <w:bCs/>
          <w:sz w:val="20"/>
          <w:szCs w:val="20"/>
        </w:rPr>
        <w:t>.</w:t>
      </w:r>
    </w:p>
    <w:p w14:paraId="33CDA440" w14:textId="5D619A84" w:rsidR="009A7A52" w:rsidRDefault="00ED6E4E">
      <w:pPr>
        <w:pStyle w:val="Corpotesto"/>
        <w:ind w:right="189"/>
      </w:pPr>
      <w:r>
        <w:rPr>
          <w:b/>
          <w:i/>
          <w:u w:val="single"/>
        </w:rPr>
        <w:t>Art.12</w:t>
      </w:r>
      <w:r>
        <w:rPr>
          <w:b/>
          <w:i/>
        </w:rPr>
        <w:t xml:space="preserve">    </w:t>
      </w:r>
      <w:r>
        <w:t>Gli autori potranno ritirare le loro opere</w:t>
      </w:r>
      <w:r w:rsidR="005116EC">
        <w:t xml:space="preserve"> – ad esclusione di </w:t>
      </w:r>
      <w:r>
        <w:t>quelle risultanti vincitrici al termine della mostra</w:t>
      </w:r>
      <w:r w:rsidR="007C4DCD">
        <w:t>/concorso</w:t>
      </w:r>
      <w:r w:rsidR="005116EC">
        <w:t>, che resteranno ad abbellire il centro storico nelle successive edizioni</w:t>
      </w:r>
      <w:r w:rsidR="00DC517A">
        <w:t>, a cura dell’organizzazione-</w:t>
      </w:r>
      <w:r>
        <w:rPr>
          <w:spacing w:val="1"/>
        </w:rPr>
        <w:t xml:space="preserve"> </w:t>
      </w:r>
      <w:r>
        <w:t>presso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sede</w:t>
      </w:r>
      <w:r>
        <w:rPr>
          <w:spacing w:val="1"/>
        </w:rPr>
        <w:t xml:space="preserve"> </w:t>
      </w:r>
      <w:r>
        <w:t>della</w:t>
      </w:r>
      <w:r>
        <w:rPr>
          <w:spacing w:val="1"/>
        </w:rPr>
        <w:t xml:space="preserve"> </w:t>
      </w:r>
      <w:r>
        <w:t>mostra</w:t>
      </w:r>
      <w:r>
        <w:rPr>
          <w:spacing w:val="1"/>
        </w:rPr>
        <w:t xml:space="preserve"> o immediatamente dopo la premiazione o </w:t>
      </w:r>
      <w:r>
        <w:t>nei</w:t>
      </w:r>
      <w:r>
        <w:rPr>
          <w:spacing w:val="1"/>
        </w:rPr>
        <w:t xml:space="preserve"> </w:t>
      </w:r>
      <w:r>
        <w:t>giorni</w:t>
      </w:r>
      <w:r>
        <w:rPr>
          <w:spacing w:val="1"/>
        </w:rPr>
        <w:t xml:space="preserve"> </w:t>
      </w:r>
      <w:r w:rsidR="00414CA7">
        <w:t xml:space="preserve">4-5 </w:t>
      </w:r>
      <w:proofErr w:type="gramStart"/>
      <w:r>
        <w:t>Gennaio</w:t>
      </w:r>
      <w:proofErr w:type="gramEnd"/>
      <w:r>
        <w:rPr>
          <w:spacing w:val="1"/>
        </w:rPr>
        <w:t xml:space="preserve"> </w:t>
      </w:r>
      <w:r>
        <w:t>dalle</w:t>
      </w:r>
      <w:r>
        <w:rPr>
          <w:spacing w:val="1"/>
        </w:rPr>
        <w:t xml:space="preserve"> </w:t>
      </w:r>
      <w:r>
        <w:t>ore</w:t>
      </w:r>
      <w:r>
        <w:rPr>
          <w:spacing w:val="1"/>
        </w:rPr>
        <w:t xml:space="preserve"> </w:t>
      </w:r>
      <w:r>
        <w:t>17,00</w:t>
      </w:r>
      <w:r>
        <w:rPr>
          <w:spacing w:val="1"/>
        </w:rPr>
        <w:t xml:space="preserve"> </w:t>
      </w:r>
      <w:r>
        <w:t>alle</w:t>
      </w:r>
      <w:r>
        <w:rPr>
          <w:spacing w:val="1"/>
        </w:rPr>
        <w:t xml:space="preserve"> </w:t>
      </w:r>
      <w:r>
        <w:t>ore</w:t>
      </w:r>
      <w:r>
        <w:rPr>
          <w:spacing w:val="1"/>
        </w:rPr>
        <w:t xml:space="preserve"> </w:t>
      </w:r>
      <w:r>
        <w:t>20,00;</w:t>
      </w:r>
      <w:r>
        <w:rPr>
          <w:spacing w:val="1"/>
        </w:rPr>
        <w:t xml:space="preserve"> </w:t>
      </w:r>
      <w:r>
        <w:t>nel</w:t>
      </w:r>
      <w:r>
        <w:rPr>
          <w:spacing w:val="1"/>
        </w:rPr>
        <w:t xml:space="preserve"> </w:t>
      </w:r>
      <w:r>
        <w:t>caso</w:t>
      </w:r>
      <w:r>
        <w:rPr>
          <w:spacing w:val="1"/>
        </w:rPr>
        <w:t xml:space="preserve"> </w:t>
      </w:r>
      <w:r>
        <w:t>si</w:t>
      </w:r>
      <w:r>
        <w:rPr>
          <w:spacing w:val="50"/>
        </w:rPr>
        <w:t xml:space="preserve"> </w:t>
      </w:r>
      <w:r>
        <w:t>sia</w:t>
      </w:r>
      <w:r>
        <w:rPr>
          <w:spacing w:val="1"/>
        </w:rPr>
        <w:t xml:space="preserve"> </w:t>
      </w:r>
      <w:r>
        <w:t>impossibilitati in tali giorni, la data e l’ora del ritiro, vanno preventivamente concordati con l’organizzazione. I</w:t>
      </w:r>
      <w:r>
        <w:rPr>
          <w:spacing w:val="1"/>
        </w:rPr>
        <w:t xml:space="preserve"> </w:t>
      </w:r>
      <w:r>
        <w:t>presepi</w:t>
      </w:r>
      <w:r>
        <w:rPr>
          <w:spacing w:val="-2"/>
        </w:rPr>
        <w:t xml:space="preserve"> </w:t>
      </w:r>
      <w:r>
        <w:t>non</w:t>
      </w:r>
      <w:r>
        <w:rPr>
          <w:spacing w:val="-1"/>
        </w:rPr>
        <w:t xml:space="preserve"> </w:t>
      </w:r>
      <w:r>
        <w:t>ritirati</w:t>
      </w:r>
      <w:r>
        <w:rPr>
          <w:spacing w:val="-1"/>
        </w:rPr>
        <w:t xml:space="preserve"> </w:t>
      </w:r>
      <w:r>
        <w:t>resteranno</w:t>
      </w:r>
      <w:r>
        <w:rPr>
          <w:spacing w:val="1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proprietà dell’organizzazione.</w:t>
      </w:r>
    </w:p>
    <w:p w14:paraId="33CDA441" w14:textId="167C7CFB" w:rsidR="009A7A52" w:rsidRDefault="00ED6E4E">
      <w:pPr>
        <w:pStyle w:val="Titolo1"/>
        <w:spacing w:before="1"/>
        <w:ind w:right="189"/>
      </w:pPr>
      <w:r>
        <w:rPr>
          <w:b/>
          <w:i/>
          <w:sz w:val="20"/>
          <w:u w:val="single"/>
        </w:rPr>
        <w:t>Art.13</w:t>
      </w:r>
      <w:r>
        <w:rPr>
          <w:b/>
          <w:i/>
          <w:spacing w:val="1"/>
          <w:sz w:val="20"/>
        </w:rPr>
        <w:t xml:space="preserve"> </w:t>
      </w:r>
      <w:r>
        <w:rPr>
          <w:sz w:val="20"/>
        </w:rPr>
        <w:t>L</w:t>
      </w:r>
      <w:r>
        <w:t>’associazione pur assicurando la massima cura ed attenzione nella conservazione delle opere presentate, declina</w:t>
      </w:r>
      <w:r>
        <w:rPr>
          <w:spacing w:val="1"/>
        </w:rPr>
        <w:t xml:space="preserve"> </w:t>
      </w:r>
      <w:r>
        <w:t>ogni</w:t>
      </w:r>
      <w:r>
        <w:rPr>
          <w:spacing w:val="-2"/>
        </w:rPr>
        <w:t xml:space="preserve"> </w:t>
      </w:r>
      <w:r>
        <w:t>responsabilità su</w:t>
      </w:r>
      <w:r>
        <w:rPr>
          <w:spacing w:val="-1"/>
        </w:rPr>
        <w:t xml:space="preserve"> </w:t>
      </w:r>
      <w:r>
        <w:t>accidentali</w:t>
      </w:r>
      <w:r>
        <w:rPr>
          <w:spacing w:val="-1"/>
        </w:rPr>
        <w:t xml:space="preserve"> </w:t>
      </w:r>
      <w:r>
        <w:t>danni</w:t>
      </w:r>
      <w:r>
        <w:rPr>
          <w:spacing w:val="-1"/>
        </w:rPr>
        <w:t xml:space="preserve"> </w:t>
      </w:r>
      <w:r>
        <w:t>causati</w:t>
      </w:r>
      <w:r>
        <w:rPr>
          <w:spacing w:val="-1"/>
        </w:rPr>
        <w:t xml:space="preserve"> </w:t>
      </w:r>
      <w:r>
        <w:t>alle opere</w:t>
      </w:r>
      <w:r>
        <w:rPr>
          <w:spacing w:val="-3"/>
        </w:rPr>
        <w:t xml:space="preserve"> </w:t>
      </w:r>
      <w:r>
        <w:t>stesse.</w:t>
      </w:r>
    </w:p>
    <w:p w14:paraId="33CDA442" w14:textId="77777777" w:rsidR="009A7A52" w:rsidRDefault="00ED6E4E">
      <w:pPr>
        <w:pStyle w:val="Corpotesto"/>
        <w:ind w:right="194"/>
      </w:pPr>
      <w:r>
        <w:rPr>
          <w:b/>
          <w:i/>
          <w:u w:val="single"/>
        </w:rPr>
        <w:t>Art.14</w:t>
      </w:r>
      <w:r>
        <w:rPr>
          <w:b/>
          <w:i/>
          <w:spacing w:val="1"/>
        </w:rPr>
        <w:t xml:space="preserve"> </w:t>
      </w:r>
      <w:r>
        <w:t>Si</w:t>
      </w:r>
      <w:r>
        <w:rPr>
          <w:spacing w:val="1"/>
        </w:rPr>
        <w:t xml:space="preserve"> </w:t>
      </w:r>
      <w:r>
        <w:t>potranno</w:t>
      </w:r>
      <w:r>
        <w:rPr>
          <w:spacing w:val="1"/>
        </w:rPr>
        <w:t xml:space="preserve"> </w:t>
      </w:r>
      <w:r>
        <w:t>segnalare</w:t>
      </w:r>
      <w:r>
        <w:rPr>
          <w:spacing w:val="1"/>
        </w:rPr>
        <w:t xml:space="preserve"> </w:t>
      </w:r>
      <w:r>
        <w:t>all’organizzazione</w:t>
      </w:r>
      <w:r>
        <w:rPr>
          <w:spacing w:val="1"/>
        </w:rPr>
        <w:t xml:space="preserve"> </w:t>
      </w:r>
      <w:r>
        <w:t>eventuali</w:t>
      </w:r>
      <w:r>
        <w:rPr>
          <w:spacing w:val="1"/>
        </w:rPr>
        <w:t xml:space="preserve"> </w:t>
      </w:r>
      <w:r>
        <w:t>esigenze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carattere</w:t>
      </w:r>
      <w:r>
        <w:rPr>
          <w:spacing w:val="1"/>
        </w:rPr>
        <w:t xml:space="preserve"> </w:t>
      </w:r>
      <w:r>
        <w:t>tecnico-pratico,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apposita</w:t>
      </w:r>
      <w:r>
        <w:rPr>
          <w:spacing w:val="1"/>
        </w:rPr>
        <w:t xml:space="preserve"> </w:t>
      </w:r>
      <w:r>
        <w:t>motivazione, che la</w:t>
      </w:r>
      <w:r>
        <w:rPr>
          <w:spacing w:val="2"/>
        </w:rPr>
        <w:t xml:space="preserve"> </w:t>
      </w:r>
      <w:r>
        <w:t>stessa prenderà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esame dandone parere</w:t>
      </w:r>
      <w:r>
        <w:rPr>
          <w:spacing w:val="-1"/>
        </w:rPr>
        <w:t xml:space="preserve"> </w:t>
      </w:r>
      <w:r>
        <w:t>insindacabile.</w:t>
      </w:r>
    </w:p>
    <w:p w14:paraId="33CDA444" w14:textId="77777777" w:rsidR="009A7A52" w:rsidRDefault="00ED6E4E">
      <w:pPr>
        <w:pStyle w:val="Titolo1"/>
        <w:ind w:right="191"/>
      </w:pPr>
      <w:r>
        <w:rPr>
          <w:b/>
          <w:i/>
          <w:sz w:val="20"/>
          <w:u w:val="single"/>
        </w:rPr>
        <w:t>Art.15</w:t>
      </w:r>
      <w:r>
        <w:rPr>
          <w:b/>
          <w:i/>
          <w:spacing w:val="1"/>
          <w:sz w:val="20"/>
        </w:rPr>
        <w:t xml:space="preserve"> </w:t>
      </w:r>
      <w:r>
        <w:t>E sempre fatta salva la facoltà del Direttivo dell’Associazione, di apportare modifiche ed integrazioni al</w:t>
      </w:r>
      <w:r>
        <w:rPr>
          <w:spacing w:val="1"/>
        </w:rPr>
        <w:t xml:space="preserve"> </w:t>
      </w:r>
      <w:r>
        <w:t>regolamento.</w:t>
      </w:r>
    </w:p>
    <w:sectPr w:rsidR="009A7A52">
      <w:type w:val="continuous"/>
      <w:pgSz w:w="11910" w:h="16840"/>
      <w:pgMar w:top="620" w:right="940" w:bottom="280" w:left="8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 Symbol">
    <w:altName w:val="Segoe UI Symbol"/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31E082E"/>
    <w:multiLevelType w:val="hybridMultilevel"/>
    <w:tmpl w:val="D7AC8B56"/>
    <w:lvl w:ilvl="0" w:tplc="C2364A16">
      <w:start w:val="1"/>
      <w:numFmt w:val="decimal"/>
      <w:lvlText w:val="%1)"/>
      <w:lvlJc w:val="left"/>
      <w:pPr>
        <w:ind w:left="561" w:hanging="289"/>
        <w:jc w:val="left"/>
      </w:pPr>
      <w:rPr>
        <w:rFonts w:hint="default"/>
        <w:w w:val="99"/>
        <w:lang w:val="it-IT" w:eastAsia="en-US" w:bidi="ar-SA"/>
      </w:rPr>
    </w:lvl>
    <w:lvl w:ilvl="1" w:tplc="8FEA8C0E">
      <w:numFmt w:val="bullet"/>
      <w:lvlText w:val="•"/>
      <w:lvlJc w:val="left"/>
      <w:pPr>
        <w:ind w:left="1840" w:hanging="289"/>
      </w:pPr>
      <w:rPr>
        <w:rFonts w:hint="default"/>
        <w:lang w:val="it-IT" w:eastAsia="en-US" w:bidi="ar-SA"/>
      </w:rPr>
    </w:lvl>
    <w:lvl w:ilvl="2" w:tplc="71205794">
      <w:numFmt w:val="bullet"/>
      <w:lvlText w:val="•"/>
      <w:lvlJc w:val="left"/>
      <w:pPr>
        <w:ind w:left="2758" w:hanging="289"/>
      </w:pPr>
      <w:rPr>
        <w:rFonts w:hint="default"/>
        <w:lang w:val="it-IT" w:eastAsia="en-US" w:bidi="ar-SA"/>
      </w:rPr>
    </w:lvl>
    <w:lvl w:ilvl="3" w:tplc="412478AA">
      <w:numFmt w:val="bullet"/>
      <w:lvlText w:val="•"/>
      <w:lvlJc w:val="left"/>
      <w:pPr>
        <w:ind w:left="3676" w:hanging="289"/>
      </w:pPr>
      <w:rPr>
        <w:rFonts w:hint="default"/>
        <w:lang w:val="it-IT" w:eastAsia="en-US" w:bidi="ar-SA"/>
      </w:rPr>
    </w:lvl>
    <w:lvl w:ilvl="4" w:tplc="AB1E3E9A">
      <w:numFmt w:val="bullet"/>
      <w:lvlText w:val="•"/>
      <w:lvlJc w:val="left"/>
      <w:pPr>
        <w:ind w:left="4595" w:hanging="289"/>
      </w:pPr>
      <w:rPr>
        <w:rFonts w:hint="default"/>
        <w:lang w:val="it-IT" w:eastAsia="en-US" w:bidi="ar-SA"/>
      </w:rPr>
    </w:lvl>
    <w:lvl w:ilvl="5" w:tplc="187CC85C">
      <w:numFmt w:val="bullet"/>
      <w:lvlText w:val="•"/>
      <w:lvlJc w:val="left"/>
      <w:pPr>
        <w:ind w:left="5513" w:hanging="289"/>
      </w:pPr>
      <w:rPr>
        <w:rFonts w:hint="default"/>
        <w:lang w:val="it-IT" w:eastAsia="en-US" w:bidi="ar-SA"/>
      </w:rPr>
    </w:lvl>
    <w:lvl w:ilvl="6" w:tplc="EAD21A5E">
      <w:numFmt w:val="bullet"/>
      <w:lvlText w:val="•"/>
      <w:lvlJc w:val="left"/>
      <w:pPr>
        <w:ind w:left="6432" w:hanging="289"/>
      </w:pPr>
      <w:rPr>
        <w:rFonts w:hint="default"/>
        <w:lang w:val="it-IT" w:eastAsia="en-US" w:bidi="ar-SA"/>
      </w:rPr>
    </w:lvl>
    <w:lvl w:ilvl="7" w:tplc="E500C63E">
      <w:numFmt w:val="bullet"/>
      <w:lvlText w:val="•"/>
      <w:lvlJc w:val="left"/>
      <w:pPr>
        <w:ind w:left="7350" w:hanging="289"/>
      </w:pPr>
      <w:rPr>
        <w:rFonts w:hint="default"/>
        <w:lang w:val="it-IT" w:eastAsia="en-US" w:bidi="ar-SA"/>
      </w:rPr>
    </w:lvl>
    <w:lvl w:ilvl="8" w:tplc="BE16C3EC">
      <w:numFmt w:val="bullet"/>
      <w:lvlText w:val="•"/>
      <w:lvlJc w:val="left"/>
      <w:pPr>
        <w:ind w:left="8269" w:hanging="289"/>
      </w:pPr>
      <w:rPr>
        <w:rFonts w:hint="default"/>
        <w:lang w:val="it-IT" w:eastAsia="en-US" w:bidi="ar-SA"/>
      </w:rPr>
    </w:lvl>
  </w:abstractNum>
  <w:num w:numId="1" w16cid:durableId="10343090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9A7A52"/>
    <w:rsid w:val="000111A2"/>
    <w:rsid w:val="00195B70"/>
    <w:rsid w:val="001A65E3"/>
    <w:rsid w:val="002020D1"/>
    <w:rsid w:val="00245676"/>
    <w:rsid w:val="00284B3D"/>
    <w:rsid w:val="002C0A0A"/>
    <w:rsid w:val="003A7745"/>
    <w:rsid w:val="00414CA7"/>
    <w:rsid w:val="0047149E"/>
    <w:rsid w:val="00481576"/>
    <w:rsid w:val="004A0891"/>
    <w:rsid w:val="004B3302"/>
    <w:rsid w:val="004D1A4B"/>
    <w:rsid w:val="005116EC"/>
    <w:rsid w:val="00513EA2"/>
    <w:rsid w:val="00573468"/>
    <w:rsid w:val="00595DE2"/>
    <w:rsid w:val="005C4DF9"/>
    <w:rsid w:val="00681A73"/>
    <w:rsid w:val="006A4787"/>
    <w:rsid w:val="007C4DCD"/>
    <w:rsid w:val="008F6DFA"/>
    <w:rsid w:val="0094798C"/>
    <w:rsid w:val="009622E0"/>
    <w:rsid w:val="009A7A52"/>
    <w:rsid w:val="00A11074"/>
    <w:rsid w:val="00BA7A25"/>
    <w:rsid w:val="00C04ABD"/>
    <w:rsid w:val="00C136D3"/>
    <w:rsid w:val="00CE7112"/>
    <w:rsid w:val="00D101E8"/>
    <w:rsid w:val="00DC517A"/>
    <w:rsid w:val="00ED6E4E"/>
    <w:rsid w:val="00FB1FBF"/>
    <w:rsid w:val="00FB712F"/>
    <w:rsid w:val="00FD0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CDA426"/>
  <w15:docId w15:val="{D3CC8999-7949-499A-BB8D-8CF13F19EF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ind w:left="978" w:right="109" w:hanging="707"/>
      <w:jc w:val="both"/>
      <w:outlineLvl w:val="0"/>
    </w:pPr>
    <w:rPr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978" w:hanging="707"/>
      <w:jc w:val="both"/>
    </w:pPr>
    <w:rPr>
      <w:sz w:val="20"/>
      <w:szCs w:val="20"/>
    </w:rPr>
  </w:style>
  <w:style w:type="paragraph" w:styleId="Titolo">
    <w:name w:val="Title"/>
    <w:basedOn w:val="Normale"/>
    <w:uiPriority w:val="10"/>
    <w:qFormat/>
    <w:pPr>
      <w:spacing w:line="395" w:lineRule="exact"/>
      <w:ind w:left="1697" w:right="1621"/>
      <w:jc w:val="center"/>
    </w:pPr>
    <w:rPr>
      <w:b/>
      <w:bCs/>
      <w:i/>
      <w:iCs/>
      <w:sz w:val="36"/>
      <w:szCs w:val="36"/>
    </w:rPr>
  </w:style>
  <w:style w:type="paragraph" w:styleId="Paragrafoelenco">
    <w:name w:val="List Paragraph"/>
    <w:basedOn w:val="Normale"/>
    <w:uiPriority w:val="1"/>
    <w:qFormat/>
    <w:pPr>
      <w:spacing w:line="242" w:lineRule="exact"/>
      <w:ind w:left="561" w:hanging="290"/>
    </w:pPr>
    <w:rPr>
      <w:rFonts w:ascii="Arial MT" w:eastAsia="Arial MT" w:hAnsi="Arial MT" w:cs="Arial MT"/>
    </w:rPr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predefinitoparagrafo"/>
    <w:uiPriority w:val="99"/>
    <w:unhideWhenUsed/>
    <w:rsid w:val="001A65E3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1A65E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fdgaltavilla@gmail.com%20" TargetMode="External"/><Relationship Id="rId5" Type="http://schemas.openxmlformats.org/officeDocument/2006/relationships/hyperlink" Target="http://www.fdgaltavilla.it.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726</Words>
  <Characters>4141</Characters>
  <Application>Microsoft Office Word</Application>
  <DocSecurity>0</DocSecurity>
  <Lines>34</Lines>
  <Paragraphs>9</Paragraphs>
  <ScaleCrop>false</ScaleCrop>
  <Company/>
  <LinksUpToDate>false</LinksUpToDate>
  <CharactersWithSpaces>4858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 partecipazione a tale Mostra -Concorso è subordinata all'accettazione completa di tutti gli articoli del seguente regolamento</dc:title>
  <dc:creator>UWP</dc:creator>
  <cp:lastModifiedBy>Alex Serratore</cp:lastModifiedBy>
  <cp:revision>37</cp:revision>
  <dcterms:created xsi:type="dcterms:W3CDTF">2023-11-07T11:58:00Z</dcterms:created>
  <dcterms:modified xsi:type="dcterms:W3CDTF">2023-11-14T17:05:00Z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2016-11-29T00:00:00Z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2023-11-07T00:00:00Z</vt:filetime>
  </property>
</Properties>
</file>